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017" w14:textId="23AA46F6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4E4BCE">
        <w:rPr>
          <w:rFonts w:ascii="Arial Narrow" w:hAnsi="Arial Narrow" w:cs="Arial"/>
          <w:sz w:val="22"/>
          <w:szCs w:val="22"/>
        </w:rPr>
        <w:t xml:space="preserve">Príloha č. </w:t>
      </w:r>
      <w:r w:rsidR="00C03619">
        <w:rPr>
          <w:rFonts w:ascii="Arial Narrow" w:hAnsi="Arial Narrow" w:cs="Arial"/>
          <w:sz w:val="22"/>
          <w:szCs w:val="22"/>
        </w:rPr>
        <w:t>3</w:t>
      </w:r>
      <w:r w:rsidR="006A39DA" w:rsidRPr="004E4BCE">
        <w:rPr>
          <w:rFonts w:ascii="Arial Narrow" w:hAnsi="Arial Narrow" w:cs="Arial"/>
          <w:sz w:val="22"/>
          <w:szCs w:val="22"/>
        </w:rPr>
        <w:t xml:space="preserve"> </w:t>
      </w:r>
      <w:r w:rsidR="00C03619">
        <w:rPr>
          <w:rFonts w:ascii="Arial Narrow" w:hAnsi="Arial Narrow" w:cs="Arial"/>
          <w:sz w:val="22"/>
          <w:szCs w:val="22"/>
        </w:rPr>
        <w:t>výzvy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6925BA7B" w:rsidR="00745506" w:rsidRPr="0037667C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26411D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5A551F">
        <w:rPr>
          <w:rFonts w:ascii="Arial Narrow" w:hAnsi="Arial Narrow"/>
          <w:b/>
          <w:bCs/>
          <w:kern w:val="32"/>
          <w:sz w:val="22"/>
          <w:szCs w:val="22"/>
        </w:rPr>
        <w:t>1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/A/202</w:t>
      </w:r>
      <w:r w:rsidR="00B75707">
        <w:rPr>
          <w:rFonts w:ascii="Arial Narrow" w:hAnsi="Arial Narrow"/>
          <w:b/>
          <w:bCs/>
          <w:kern w:val="32"/>
          <w:sz w:val="22"/>
          <w:szCs w:val="22"/>
        </w:rPr>
        <w:t>2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</w:t>
      </w:r>
      <w:r w:rsidR="00C03619">
        <w:rPr>
          <w:rFonts w:ascii="Arial Narrow" w:hAnsi="Arial Narrow"/>
          <w:b/>
          <w:bCs/>
          <w:kern w:val="32"/>
          <w:sz w:val="22"/>
          <w:szCs w:val="22"/>
        </w:rPr>
        <w:t>INTERREG</w:t>
      </w:r>
    </w:p>
    <w:p w14:paraId="503D38EF" w14:textId="58575B39" w:rsidR="00F1152C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08ACCC8E" w14:textId="77777777" w:rsidR="007149F1" w:rsidRPr="007149F1" w:rsidRDefault="007149F1" w:rsidP="007149F1">
      <w:pPr>
        <w:keepNext/>
        <w:ind w:left="360" w:right="458"/>
        <w:jc w:val="center"/>
        <w:outlineLvl w:val="0"/>
        <w:rPr>
          <w:rFonts w:ascii="Arial Narrow" w:hAnsi="Arial Narrow"/>
          <w:b/>
          <w:sz w:val="24"/>
          <w:szCs w:val="24"/>
        </w:rPr>
      </w:pPr>
      <w:r w:rsidRPr="007149F1">
        <w:rPr>
          <w:rFonts w:ascii="Arial Narrow" w:hAnsi="Arial Narrow"/>
          <w:b/>
          <w:sz w:val="24"/>
          <w:szCs w:val="24"/>
        </w:rPr>
        <w:t>Obstaranie zariadení pre projekt pod názvom „Spracovanie miestnych produktov.“</w:t>
      </w:r>
    </w:p>
    <w:p w14:paraId="7346E579" w14:textId="01DE398A" w:rsidR="008A5FC2" w:rsidRDefault="008A5FC2" w:rsidP="00C03619">
      <w:pPr>
        <w:ind w:right="458"/>
        <w:jc w:val="center"/>
        <w:rPr>
          <w:rFonts w:ascii="Arial Narrow" w:hAnsi="Arial Narrow"/>
          <w:b/>
          <w:sz w:val="24"/>
          <w:szCs w:val="24"/>
        </w:rPr>
      </w:pPr>
      <w:r w:rsidRPr="008A5FC2">
        <w:rPr>
          <w:rFonts w:ascii="Arial Narrow" w:hAnsi="Arial Narrow"/>
          <w:b/>
          <w:sz w:val="24"/>
          <w:szCs w:val="24"/>
        </w:rPr>
        <w:t>1.časť predmetu zákazky – Extraktor</w:t>
      </w:r>
    </w:p>
    <w:p w14:paraId="29F5FDD9" w14:textId="1DAF907E" w:rsidR="00C03619" w:rsidRPr="00AC2711" w:rsidRDefault="00B71BC3" w:rsidP="00C03619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nasl. Obchodného zákonníka </w:t>
      </w:r>
    </w:p>
    <w:p w14:paraId="5D18492B" w14:textId="3D286CD6" w:rsidR="00B71BC3" w:rsidRPr="00AC2711" w:rsidRDefault="00B71BC3" w:rsidP="00B71BC3">
      <w:pPr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262F5E2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C03619">
        <w:rPr>
          <w:rFonts w:ascii="Arial Narrow" w:hAnsi="Arial Narrow"/>
          <w:sz w:val="22"/>
          <w:szCs w:val="22"/>
        </w:rPr>
        <w:tab/>
      </w:r>
      <w:r w:rsidR="00C03619">
        <w:rPr>
          <w:rFonts w:ascii="Arial Narrow" w:hAnsi="Arial Narrow"/>
          <w:sz w:val="22"/>
          <w:szCs w:val="22"/>
        </w:rPr>
        <w:tab/>
      </w:r>
      <w:r w:rsidR="007149F1" w:rsidRPr="007149F1">
        <w:rPr>
          <w:rFonts w:ascii="Arial Narrow" w:hAnsi="Arial Narrow"/>
          <w:sz w:val="22"/>
          <w:szCs w:val="22"/>
        </w:rPr>
        <w:t>AEH, spol. s r.o.</w:t>
      </w:r>
      <w:r w:rsidR="003506F0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05C96A5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7149F1" w:rsidRPr="007149F1">
        <w:rPr>
          <w:rFonts w:ascii="Arial Narrow" w:hAnsi="Arial Narrow"/>
          <w:sz w:val="22"/>
          <w:szCs w:val="22"/>
        </w:rPr>
        <w:t>Šenkvická cesta 14/J, 902 01 Pezinok</w:t>
      </w:r>
    </w:p>
    <w:p w14:paraId="70727266" w14:textId="192CB7A6" w:rsidR="000B6144" w:rsidRDefault="00B71BC3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Mgr. Ladislav Hajko – konateľ spoločnosti</w:t>
      </w:r>
    </w:p>
    <w:p w14:paraId="5A453FEB" w14:textId="147E374D" w:rsidR="007B7850" w:rsidRPr="005346D5" w:rsidRDefault="00626C20" w:rsidP="00C03619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</w:r>
      <w:r w:rsidR="00C03619">
        <w:rPr>
          <w:rFonts w:ascii="Arial Narrow" w:hAnsi="Arial Narrow" w:cs="Arial"/>
          <w:sz w:val="22"/>
          <w:szCs w:val="22"/>
        </w:rPr>
        <w:t>v </w:t>
      </w:r>
      <w:r w:rsidR="00C03619" w:rsidRPr="00C03619">
        <w:rPr>
          <w:rFonts w:ascii="Arial Narrow" w:hAnsi="Arial Narrow" w:cs="Arial"/>
          <w:sz w:val="22"/>
          <w:szCs w:val="22"/>
        </w:rPr>
        <w:t>Obchodn</w:t>
      </w:r>
      <w:r w:rsidR="00C03619">
        <w:rPr>
          <w:rFonts w:ascii="Arial Narrow" w:hAnsi="Arial Narrow" w:cs="Arial"/>
          <w:sz w:val="22"/>
          <w:szCs w:val="22"/>
        </w:rPr>
        <w:t xml:space="preserve">om </w:t>
      </w:r>
      <w:r w:rsidR="00C03619" w:rsidRPr="00C03619">
        <w:rPr>
          <w:rFonts w:ascii="Arial Narrow" w:hAnsi="Arial Narrow" w:cs="Arial"/>
          <w:sz w:val="22"/>
          <w:szCs w:val="22"/>
        </w:rPr>
        <w:t>registr</w:t>
      </w:r>
      <w:r w:rsidR="00C03619">
        <w:rPr>
          <w:rFonts w:ascii="Arial Narrow" w:hAnsi="Arial Narrow" w:cs="Arial"/>
          <w:sz w:val="22"/>
          <w:szCs w:val="22"/>
        </w:rPr>
        <w:t>i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 Okresného súdu Bratislava I</w:t>
      </w:r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>Oddiel:  Sro</w:t>
      </w:r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Vložka číslo:  </w:t>
      </w:r>
      <w:r w:rsidR="007149F1" w:rsidRPr="007149F1">
        <w:rPr>
          <w:rFonts w:ascii="Arial Narrow" w:hAnsi="Arial Narrow" w:cs="Arial"/>
          <w:sz w:val="22"/>
          <w:szCs w:val="22"/>
        </w:rPr>
        <w:t>16024/B</w:t>
      </w:r>
    </w:p>
    <w:p w14:paraId="2D1038B6" w14:textId="580D5FBB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35 732 890</w:t>
      </w:r>
    </w:p>
    <w:p w14:paraId="625C64EC" w14:textId="5B4D6A75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2020203757</w:t>
      </w:r>
    </w:p>
    <w:p w14:paraId="376C7429" w14:textId="76A5EA7D" w:rsidR="006B52D8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SK 2020203757</w:t>
      </w:r>
    </w:p>
    <w:p w14:paraId="56B12535" w14:textId="4F67098A" w:rsidR="006B52D8" w:rsidRPr="00AC2711" w:rsidRDefault="006B52D8" w:rsidP="006B52D8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774C69">
        <w:rPr>
          <w:rFonts w:ascii="Arial Narrow" w:hAnsi="Arial Narrow"/>
          <w:sz w:val="22"/>
          <w:szCs w:val="22"/>
        </w:rPr>
        <w:t>Československá obchodná banka a. s.</w:t>
      </w:r>
    </w:p>
    <w:p w14:paraId="52164488" w14:textId="28F2227F" w:rsidR="003506F0" w:rsidRPr="00AC2711" w:rsidRDefault="006B52D8" w:rsidP="006B52D8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774C69" w:rsidRPr="00774C69">
        <w:rPr>
          <w:rFonts w:ascii="Arial Narrow" w:hAnsi="Arial Narrow" w:cs="Calibri"/>
          <w:bCs/>
          <w:sz w:val="22"/>
          <w:szCs w:val="22"/>
        </w:rPr>
        <w:t>SK56 7500 0000 0040 0424 7308</w:t>
      </w:r>
    </w:p>
    <w:p w14:paraId="14EA67E3" w14:textId="188A235D" w:rsidR="00B71BC3" w:rsidRPr="00AC2711" w:rsidRDefault="007B7850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183540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2E9F3783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D215E74" w14:textId="7431550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97623B" w14:textId="577D19B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54FE6CE" w14:textId="15565391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BD0965A" w14:textId="7C24C8C4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A3711BF" w14:textId="77777777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B01EA4B" w14:textId="19434E0C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615E3FF" w14:textId="77777777" w:rsidR="009038F4" w:rsidRDefault="009038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363917F1" w:rsidR="009A356C" w:rsidRPr="00AC2711" w:rsidRDefault="004E4710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Spoločnosť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AEH, spol. s r.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o.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ako </w:t>
      </w:r>
      <w:r w:rsidR="00C03619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obstarávateľský subjekt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podľa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Jednotn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ej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príručk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pre žiadateľov/prijímateľov k procesu a kontrole verejného obstarávania / obstarávania pre Programové obdobie 2014 – 2020 (verzia 2 s dátumom účinnosti od 31.03.2022)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7C328B">
        <w:rPr>
          <w:rFonts w:ascii="Arial Narrow" w:hAnsi="Arial Narrow"/>
          <w:sz w:val="22"/>
          <w:szCs w:val="22"/>
          <w:lang w:val="sk-SK" w:eastAsia="en-US"/>
        </w:rPr>
        <w:t>výzvou na predkladanie ponúk</w:t>
      </w:r>
      <w:r w:rsidR="00956586">
        <w:rPr>
          <w:rFonts w:ascii="Arial Narrow" w:hAnsi="Arial Narrow"/>
          <w:sz w:val="22"/>
          <w:szCs w:val="22"/>
          <w:lang w:val="sk-SK" w:eastAsia="en-US"/>
        </w:rPr>
        <w:t>, ktor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bol</w:t>
      </w:r>
      <w:r w:rsidR="007C328B">
        <w:rPr>
          <w:rFonts w:ascii="Arial Narrow" w:hAnsi="Arial Narrow"/>
          <w:sz w:val="22"/>
          <w:szCs w:val="22"/>
          <w:lang w:val="sk-SK" w:eastAsia="en-US"/>
        </w:rPr>
        <w:t>a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zverejnen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B341F8">
        <w:rPr>
          <w:rFonts w:ascii="Arial Narrow" w:hAnsi="Arial Narrow"/>
          <w:sz w:val="22"/>
          <w:szCs w:val="22"/>
          <w:lang w:val="sk-SK" w:eastAsia="en-US"/>
        </w:rPr>
        <w:t>na webovom sídle kupujúceho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dňa </w:t>
      </w:r>
      <w:r w:rsidR="005A1AA0">
        <w:rPr>
          <w:rFonts w:ascii="Arial Narrow" w:hAnsi="Arial Narrow"/>
          <w:b/>
          <w:bCs/>
          <w:sz w:val="22"/>
          <w:szCs w:val="22"/>
          <w:lang w:val="sk-SK" w:eastAsia="en-US"/>
        </w:rPr>
        <w:t>07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5A1AA0">
        <w:rPr>
          <w:rFonts w:ascii="Arial Narrow" w:hAnsi="Arial Narrow"/>
          <w:b/>
          <w:bCs/>
          <w:sz w:val="22"/>
          <w:szCs w:val="22"/>
          <w:lang w:val="sk-SK" w:eastAsia="en-US"/>
        </w:rPr>
        <w:t>6</w:t>
      </w:r>
      <w:r w:rsidR="009038F4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2022</w:t>
      </w:r>
      <w:r w:rsidR="00B341F8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na realizáciu zákazky s názvom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 w:eastAsia="en-US"/>
        </w:rPr>
        <w:t>Obstaranie zariadení pre projekt pod názvom „Spracovanie miestnych produktov.“</w:t>
      </w:r>
    </w:p>
    <w:p w14:paraId="7044063F" w14:textId="47ACAFD0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Výzv</w:t>
      </w:r>
      <w:r w:rsid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e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na predkladanie ponúk na obstaranie tovarov v súlade s Jednotnou príručkou pre žiadateľov/prijímateľov k procesu a kontrole verejného obstarávania / obstarávania pre Programové obdobie 2014 – 2020 (verzia 2 s dátumom účinnosti od 31.03.2022)</w:t>
      </w:r>
      <w:r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55411E61" w:rsidR="000B50A1" w:rsidRDefault="0095658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Predmet zmluvy bude financovaný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 projektu pod názvom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„Spracovanie miestnych produktov.“  (projekt č. SKHU/1901/3.1/003)  ktorý je financovaný z Programu spolupráce Interreg V-A Slovenská republika-Maďarsko (EFRR – Európsky fond regionálneho rozvoja).  </w:t>
      </w:r>
    </w:p>
    <w:p w14:paraId="1543B740" w14:textId="7D6EB1CD" w:rsidR="00267F4A" w:rsidRDefault="006B7E42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Kupujúci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si vyhradzuje právo odstúpiť od zmluvy s úspešným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predávajúcim 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bez akýchkoľvek sankcií a nárokov všetkých strán a ďalej postupovať v súlade s pokynmi Riadiaceho orgánu/Sprostredkovateľského orgánu a s Jednotnou príručkou pre žiadateľov/prijímateľov k procesu a kontrole verejného obstarávania / obstarávania pre Programové obdobie 2014 – 2020 (verzia 2 s dátumom účinnosti od 31.03.2022) v prípade neschválenia nenávratného finančného príspevku, resp. ak výsledky administratívnej finančnej kontroly poskytovateľa nenávratného finančného príspevku neumožňujú financovanie výdavkov súvisiacich s predmetom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znluvy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ako výsledku procesu obstarávania tovarov, služieb alebo stavebných prác alebo výsledku iných postupov.</w:t>
      </w:r>
    </w:p>
    <w:p w14:paraId="1A2BF0A6" w14:textId="6FD1072F" w:rsidR="00267F4A" w:rsidRPr="00267F4A" w:rsidRDefault="00267F4A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 výkon kontroly/auditu  súvisiaceho s poskytovaním predmetu zmluvy kedykoľvek počas platnosti kúpnej zmluvy, ako aj po jej ukončení a poskytnúť' súčinnosť' pri výkone  kontroly orgánu oprávnenému vykonávať kontrolu/audit podľa zákona č. 292/2014  Z. z. o príspevku poskytovanom z európskych štrukturálnych a investičných fondov a o zmene a doplnení niektorých zákonov, nariadenia Európskeho parlamentu a Rady (EU) č.1303/2013,  ktorým sa stanovujú spoločné a všeobecné ustanovenia o Európskom fonde regionálneho rozvoja, Európskom sociálnom fonde, Kohéznom fonde, Európskom poľnohospodárskom fonde pre rozvoj vidieka a Európskom námornom a rybárskom fonde a zákona č. 357/2015  Z. z. o finančnej kontrole a audite a o zmene a doplnení niektorých zákonov, resp. subjektom a osobám povereným oprávnenými orgánmi podľa zákona č. 292/2014   Z. z. o  príspevku poskytovanom z európskych štrukturálnych a investičných fondov a o zmene a doplnení niektorých zákonov, podľa všeobecného nariadenia a zákona o finančnej kontrole. Oprávnenými osobami sú najmä: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Poskytovateľ NFP a ním poverené osoby;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Útvar vnútorného auditu a ním poverené osoby; Najvyšší kontrolný úrad SR, Úrad vládneho auditu, Certifikačný orgán a nimi poverené osoby; Orgán auditu, jeho spolupracujúce orgány a osoby poverené na výkon kontroly/auditu; Splnomocnení zástupcovia Európskej komisie a Európskeho dvora audítorov; osoby prizvané orgánmi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hore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uvedenými v súlade s  príslušnými Právnymi predpismi SR a EÚ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. Predávajúci je povinný predovšetkým: a)   oznámiť nákladovú  štruktúru   plnenia  zákazky  na  základe  požiadaviek  kupujúceho alebo oprávneného orgánu a nimi poverených subjektov a osôb. b)  dodať podpornú dokumentáciu účtovného a iného charakteru za účelom doloženia požadovaných podkladov pre výkon kontroly podľa tejto zmluvy. Za účelom preventívneho riešenia problémov spojených s preukazovaním realizácie tejto zákazky je oprávnený požadovať tieto doklady aj kupujúci. Za strpenie výkonu kontroly a poskytnutie súčinnosti pri výkone kontroly, neprináleží 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lastRenderedPageBreak/>
        <w:t>predávajúcemu žiadna odmena, náhrada ani iné plnenie. Nestrpenie kontroly, neposkytnutie   súčinnosti a nedodanie požadovaných dokladov zo strany predávajúceho sa bude považovať za podstatné porušenie podmienok zmluvy. V prípade vzniku škody v  dôsledku nestrpenia kontroly, neposkytnutia súčinnosti a nedodania požadovaných podkladov  zo  strany predávajúceho, je   povinný predávajúci túto  škodu nahradiť v  plnej miere. Povinnosť strpieť kontrolu  sa ustanovuje po dobu upravenú vo všeobecne záväzných predpisoch pre implementáciu projektov z Európskych štrukturálnych a investičných fondov,  najmä  zákona  č.  292/2014  Z.  z.  o  príspevku  poskytovanom z európskych štrukturálnych a investičných fondov a o zmene a doplnení niektorých zákonov.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F312E9E" w14:textId="6DFB37E7" w:rsidR="004F0792" w:rsidRPr="008C0150" w:rsidRDefault="009430F2" w:rsidP="008C0150">
      <w:pPr>
        <w:widowControl w:val="0"/>
        <w:numPr>
          <w:ilvl w:val="0"/>
          <w:numId w:val="7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nasledovné technologické vybavenie:</w:t>
      </w:r>
      <w:r w:rsidR="004F0792">
        <w:rPr>
          <w:rFonts w:ascii="Arial Narrow" w:hAnsi="Arial Narrow"/>
          <w:bCs/>
          <w:iCs/>
          <w:color w:val="000000"/>
          <w:sz w:val="22"/>
          <w:szCs w:val="22"/>
        </w:rPr>
        <w:t xml:space="preserve">  </w:t>
      </w:r>
    </w:p>
    <w:tbl>
      <w:tblPr>
        <w:tblW w:w="9072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2268"/>
        <w:gridCol w:w="1843"/>
      </w:tblGrid>
      <w:tr w:rsidR="008C0150" w:rsidRPr="0044690B" w14:paraId="514E971B" w14:textId="77777777" w:rsidTr="00BA4818">
        <w:trPr>
          <w:trHeight w:val="66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4976F71" w14:textId="77777777" w:rsidR="008C0150" w:rsidRPr="0044690B" w:rsidRDefault="008C0150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AC60F1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Názov položky pre 1. časť predmetu zákazky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09B330B" w14:textId="77777777" w:rsidR="008C0150" w:rsidRPr="0044690B" w:rsidRDefault="008C0150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Merná jednotka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D020389" w14:textId="77777777" w:rsidR="008C0150" w:rsidRPr="0044690B" w:rsidRDefault="008C0150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Počet</w:t>
            </w:r>
          </w:p>
        </w:tc>
      </w:tr>
      <w:tr w:rsidR="008C0150" w:rsidRPr="0044690B" w14:paraId="25BA91B9" w14:textId="77777777" w:rsidTr="00BA4818">
        <w:trPr>
          <w:trHeight w:val="133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B5DB" w14:textId="77777777" w:rsidR="008C0150" w:rsidRPr="0044690B" w:rsidRDefault="008C0150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 xml:space="preserve">Extraktor.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88499" w14:textId="77777777" w:rsidR="008C0150" w:rsidRPr="0044690B" w:rsidRDefault="008C0150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kus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CCF5" w14:textId="77777777" w:rsidR="008C0150" w:rsidRPr="0044690B" w:rsidRDefault="008C0150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1</w:t>
            </w:r>
          </w:p>
        </w:tc>
      </w:tr>
    </w:tbl>
    <w:tbl>
      <w:tblPr>
        <w:tblStyle w:val="TableNormal"/>
        <w:tblW w:w="906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414"/>
        <w:gridCol w:w="3942"/>
        <w:gridCol w:w="1710"/>
      </w:tblGrid>
      <w:tr w:rsidR="005A1AA0" w:rsidRPr="00BE39BC" w14:paraId="6C7EE46A" w14:textId="77777777" w:rsidTr="004610EA">
        <w:trPr>
          <w:trHeight w:val="658"/>
        </w:trPr>
        <w:tc>
          <w:tcPr>
            <w:tcW w:w="9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331AE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E39BC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00"/>
              </w:rPr>
              <w:t>1.časť predmetu zákazky – Extraktor.</w:t>
            </w:r>
            <w:r w:rsidRPr="00BE39B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  <w:p w14:paraId="21F5C478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Mobiln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BE39BC">
              <w:rPr>
                <w:rFonts w:ascii="Arial Narrow" w:hAnsi="Arial Narrow"/>
                <w:sz w:val="22"/>
                <w:szCs w:val="22"/>
              </w:rPr>
              <w:t>kontinuálne zariadenie na získavanie reziduálnych sacharidov z výliskov hrozna</w:t>
            </w:r>
          </w:p>
        </w:tc>
      </w:tr>
      <w:tr w:rsidR="005A1AA0" w:rsidRPr="00BE39BC" w14:paraId="53D71309" w14:textId="77777777" w:rsidTr="004610EA">
        <w:trPr>
          <w:trHeight w:val="23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DB8E2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b/>
                <w:bCs/>
                <w:sz w:val="22"/>
                <w:szCs w:val="22"/>
                <w:lang w:val="pt-PT"/>
              </w:rPr>
              <w:t>Parameter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A920A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b/>
                <w:bCs/>
                <w:sz w:val="22"/>
                <w:szCs w:val="22"/>
              </w:rPr>
              <w:t>Požadovaný rozsah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15E9A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b/>
                <w:bCs/>
                <w:sz w:val="22"/>
                <w:szCs w:val="22"/>
              </w:rPr>
              <w:t>Poznámka</w:t>
            </w:r>
          </w:p>
        </w:tc>
      </w:tr>
      <w:tr w:rsidR="005A1AA0" w:rsidRPr="00BE39BC" w14:paraId="0F3BCAFB" w14:textId="77777777" w:rsidTr="004610EA">
        <w:trPr>
          <w:trHeight w:val="49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218FB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Násypka s plynulou reguláciu dávkovania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557C8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Obsah min 100 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58493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2DA616C4" w14:textId="77777777" w:rsidTr="004610EA">
        <w:trPr>
          <w:trHeight w:val="23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6AEEB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Výkon- množstvo výliskov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11588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600-1200 kg/hod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3EA08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196F361E" w14:textId="77777777" w:rsidTr="004610EA">
        <w:trPr>
          <w:trHeight w:val="23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41938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Zdržná doba výliskov v zariadení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86624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20-40 minút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34306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36BEDF52" w14:textId="77777777" w:rsidTr="004610EA">
        <w:trPr>
          <w:trHeight w:val="74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BD6F7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Plynulá manuálna regulácia prietoku  extrakčn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BE39BC">
              <w:rPr>
                <w:rFonts w:ascii="Arial Narrow" w:hAnsi="Arial Narrow"/>
                <w:sz w:val="22"/>
                <w:szCs w:val="22"/>
              </w:rPr>
              <w:t>ho činidla( pitná voda)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2B92A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V rozsah 300-1000 l/hod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66EA1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58C95696" w14:textId="77777777" w:rsidTr="004610EA">
        <w:trPr>
          <w:trHeight w:val="23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A158B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de-DE"/>
              </w:rPr>
              <w:t>Materi</w:t>
            </w:r>
            <w:r w:rsidRPr="00BE39BC">
              <w:rPr>
                <w:rFonts w:ascii="Arial Narrow" w:hAnsi="Arial Narrow"/>
                <w:sz w:val="22"/>
                <w:szCs w:val="22"/>
              </w:rPr>
              <w:t>ál v styku so surovinou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95DA5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Nerez 1.4301 alebo ekvivalent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A6F37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1C5BDC84" w14:textId="77777777" w:rsidTr="004610EA">
        <w:trPr>
          <w:trHeight w:val="23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BAEE1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it-IT"/>
              </w:rPr>
              <w:t>Nap</w:t>
            </w:r>
            <w:r w:rsidRPr="00BE39BC">
              <w:rPr>
                <w:rFonts w:ascii="Arial Narrow" w:hAnsi="Arial Narrow"/>
                <w:sz w:val="22"/>
                <w:szCs w:val="22"/>
              </w:rPr>
              <w:t>ájanie – pohyblivý prívod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0C747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3f/400V/50Hz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9CAF4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15DFC515" w14:textId="77777777" w:rsidTr="004610EA">
        <w:trPr>
          <w:trHeight w:val="23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780AF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Príkon zariadenia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06D0E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 xml:space="preserve"> Do 10 kW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45D65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11B93E85" w14:textId="77777777" w:rsidTr="004610EA">
        <w:trPr>
          <w:trHeight w:val="23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884DB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 xml:space="preserve">Krytie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D9150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IP 44 min.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C760B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108B5C2C" w14:textId="77777777" w:rsidTr="004610EA">
        <w:trPr>
          <w:trHeight w:val="23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0227A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Čistenie a sanitácia aktívnych častí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7519A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Jednoduchý prístup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24C05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3FCE70B9" w14:textId="77777777" w:rsidTr="004610EA">
        <w:trPr>
          <w:trHeight w:val="23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BBD4E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lastRenderedPageBreak/>
              <w:t>Natáčacie kolieska na podvozku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A3173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7F9FF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7FDA5416" w14:textId="77777777" w:rsidTr="004610EA">
        <w:trPr>
          <w:trHeight w:val="23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72ED0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Aretácia koliesok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BD7F4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85ED2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0EBA49EB" w14:textId="77777777" w:rsidTr="004610EA">
        <w:trPr>
          <w:trHeight w:val="23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8B9DD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Ťažn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BE39BC">
              <w:rPr>
                <w:rFonts w:ascii="Arial Narrow" w:hAnsi="Arial Narrow"/>
                <w:sz w:val="22"/>
                <w:szCs w:val="22"/>
              </w:rPr>
              <w:t>a riadiace ojo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F4674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E8AA8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6B34677B" w14:textId="77777777" w:rsidTr="004610EA">
        <w:trPr>
          <w:trHeight w:val="23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26BA7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b/>
                <w:bCs/>
                <w:sz w:val="22"/>
                <w:szCs w:val="22"/>
              </w:rPr>
              <w:t>Ďalšie požiadavky v cene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8B0BF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16960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606FE767" w14:textId="77777777" w:rsidTr="004610EA">
        <w:trPr>
          <w:trHeight w:val="23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2D131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it-IT"/>
              </w:rPr>
              <w:t>CE certifik</w:t>
            </w:r>
            <w:r w:rsidRPr="00BE39BC">
              <w:rPr>
                <w:rFonts w:ascii="Arial Narrow" w:hAnsi="Arial Narrow"/>
                <w:sz w:val="22"/>
                <w:szCs w:val="22"/>
              </w:rPr>
              <w:t>át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03A36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61BA8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005FCF4F" w14:textId="77777777" w:rsidTr="004610EA">
        <w:trPr>
          <w:trHeight w:val="23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D3F7F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Doprava na určen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BE39BC">
              <w:rPr>
                <w:rFonts w:ascii="Arial Narrow" w:hAnsi="Arial Narrow"/>
                <w:sz w:val="22"/>
                <w:szCs w:val="22"/>
              </w:rPr>
              <w:t>miesto v cene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9C640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75A4B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5E7D0E74" w14:textId="77777777" w:rsidTr="004610EA">
        <w:trPr>
          <w:trHeight w:val="23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0B7ED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Kompletizácia u zákazníka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D0214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56840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41697A84" w14:textId="77777777" w:rsidTr="004610EA">
        <w:trPr>
          <w:trHeight w:val="23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0629C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da-DK"/>
              </w:rPr>
              <w:t>Sk</w:t>
            </w:r>
            <w:r w:rsidRPr="00BE39BC">
              <w:rPr>
                <w:rFonts w:ascii="Arial Narrow" w:hAnsi="Arial Narrow"/>
                <w:sz w:val="22"/>
                <w:szCs w:val="22"/>
              </w:rPr>
              <w:t xml:space="preserve">úšobná </w:t>
            </w:r>
            <w:r w:rsidRPr="00BE39BC">
              <w:rPr>
                <w:rFonts w:ascii="Arial Narrow" w:hAnsi="Arial Narrow"/>
                <w:sz w:val="22"/>
                <w:szCs w:val="22"/>
                <w:lang w:val="it-IT"/>
              </w:rPr>
              <w:t>prev</w:t>
            </w:r>
            <w:r w:rsidRPr="00BE39BC">
              <w:rPr>
                <w:rFonts w:ascii="Arial Narrow" w:hAnsi="Arial Narrow"/>
                <w:sz w:val="22"/>
                <w:szCs w:val="22"/>
              </w:rPr>
              <w:t xml:space="preserve">ádzka 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3FF25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00DAD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7E7B50EC" w14:textId="77777777" w:rsidTr="004610EA">
        <w:trPr>
          <w:trHeight w:val="75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DFD89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Kvalifikovan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BE39BC">
              <w:rPr>
                <w:rFonts w:ascii="Arial Narrow" w:hAnsi="Arial Narrow"/>
                <w:sz w:val="22"/>
                <w:szCs w:val="22"/>
              </w:rPr>
              <w:t>zaškolenie obsluhy– 2 osoby v rozsahu  min 10 hodín poč</w:t>
            </w:r>
            <w:r w:rsidRPr="00BE39BC">
              <w:rPr>
                <w:rFonts w:ascii="Arial Narrow" w:hAnsi="Arial Narrow"/>
                <w:sz w:val="22"/>
                <w:szCs w:val="22"/>
                <w:lang w:val="pt-PT"/>
              </w:rPr>
              <w:t>as prev</w:t>
            </w:r>
            <w:r w:rsidRPr="00BE39BC">
              <w:rPr>
                <w:rFonts w:ascii="Arial Narrow" w:hAnsi="Arial Narrow"/>
                <w:sz w:val="22"/>
                <w:szCs w:val="22"/>
              </w:rPr>
              <w:t>ádzky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4339C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C9C0C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0C106104" w14:textId="77777777" w:rsidTr="004610EA">
        <w:trPr>
          <w:trHeight w:val="101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C6265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Kvalifikovan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BE39BC">
              <w:rPr>
                <w:rFonts w:ascii="Arial Narrow" w:hAnsi="Arial Narrow"/>
                <w:sz w:val="22"/>
                <w:szCs w:val="22"/>
              </w:rPr>
              <w:t>zaškolenie základn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BE39BC">
              <w:rPr>
                <w:rFonts w:ascii="Arial Narrow" w:hAnsi="Arial Narrow"/>
                <w:sz w:val="22"/>
                <w:szCs w:val="22"/>
              </w:rPr>
              <w:t>ho servisu 2 osoby</w:t>
            </w:r>
          </w:p>
          <w:p w14:paraId="30B7B5DA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v rozsahu  min 5 hodín poč</w:t>
            </w:r>
            <w:r w:rsidRPr="00BE39BC">
              <w:rPr>
                <w:rFonts w:ascii="Arial Narrow" w:hAnsi="Arial Narrow"/>
                <w:sz w:val="22"/>
                <w:szCs w:val="22"/>
                <w:lang w:val="pt-PT"/>
              </w:rPr>
              <w:t>as prev</w:t>
            </w:r>
            <w:r w:rsidRPr="00BE39BC">
              <w:rPr>
                <w:rFonts w:ascii="Arial Narrow" w:hAnsi="Arial Narrow"/>
                <w:sz w:val="22"/>
                <w:szCs w:val="22"/>
              </w:rPr>
              <w:t>ádzky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83B06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D0BF4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1C0BD86C" w14:textId="77777777" w:rsidTr="004610EA">
        <w:trPr>
          <w:trHeight w:val="49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693F8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Dodávka a uvedenie do ostrej prevádzky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76FCD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Do 20 týždňov od platnosti a účinnosti  zmluvy.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8FC18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2D1E73A0" w14:textId="77777777" w:rsidTr="004610EA">
        <w:trPr>
          <w:trHeight w:val="49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A6774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Záručná doba od odovzdania do prevádzky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F73CE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 xml:space="preserve">48 mesiacov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A7530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10609D44" w14:textId="77777777" w:rsidTr="004610EA">
        <w:trPr>
          <w:trHeight w:val="49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69C04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de-DE"/>
              </w:rPr>
              <w:t>Servis- n</w:t>
            </w:r>
            <w:r w:rsidRPr="00BE39BC">
              <w:rPr>
                <w:rFonts w:ascii="Arial Narrow" w:hAnsi="Arial Narrow"/>
                <w:sz w:val="22"/>
                <w:szCs w:val="22"/>
              </w:rPr>
              <w:t>ástup kvalifikovan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BE39BC">
              <w:rPr>
                <w:rFonts w:ascii="Arial Narrow" w:hAnsi="Arial Narrow"/>
                <w:sz w:val="22"/>
                <w:szCs w:val="22"/>
              </w:rPr>
              <w:t>ho pracovníka na mieste inštalácie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C0598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en-US"/>
              </w:rPr>
              <w:t xml:space="preserve">Do </w:t>
            </w:r>
            <w:r w:rsidRPr="00BE39BC">
              <w:rPr>
                <w:rFonts w:ascii="Arial Narrow" w:hAnsi="Arial Narrow"/>
                <w:sz w:val="22"/>
                <w:szCs w:val="22"/>
              </w:rPr>
              <w:t>72 hodín od nahlásenia zodpovedn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BE39BC">
              <w:rPr>
                <w:rFonts w:ascii="Arial Narrow" w:hAnsi="Arial Narrow"/>
                <w:sz w:val="22"/>
                <w:szCs w:val="22"/>
              </w:rPr>
              <w:t xml:space="preserve">mu pracovníkovi. 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F5E47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7480AF78" w14:textId="77777777" w:rsidTr="004610EA">
        <w:trPr>
          <w:trHeight w:val="153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DFA84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Potrebná Dokumentácia v SK/CZ jazyku</w:t>
            </w:r>
          </w:p>
          <w:p w14:paraId="2D00785D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Návod na obsluhu</w:t>
            </w:r>
          </w:p>
          <w:p w14:paraId="06165C88" w14:textId="77777777" w:rsidR="005A1AA0" w:rsidRPr="00BE39BC" w:rsidRDefault="005A1AA0" w:rsidP="005A1AA0">
            <w:pPr>
              <w:pStyle w:val="Odsekzoznamu"/>
              <w:numPr>
                <w:ilvl w:val="0"/>
                <w:numId w:val="40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de-DE"/>
              </w:rPr>
              <w:t>Elektrosch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BE39BC">
              <w:rPr>
                <w:rFonts w:ascii="Arial Narrow" w:hAnsi="Arial Narrow"/>
                <w:sz w:val="22"/>
                <w:szCs w:val="22"/>
                <w:lang w:val="de-DE"/>
              </w:rPr>
              <w:t>ma  -vr</w:t>
            </w:r>
            <w:r w:rsidRPr="00BE39BC">
              <w:rPr>
                <w:rFonts w:ascii="Arial Narrow" w:hAnsi="Arial Narrow"/>
                <w:sz w:val="22"/>
                <w:szCs w:val="22"/>
              </w:rPr>
              <w:t>átane revíznej správy</w:t>
            </w:r>
          </w:p>
          <w:p w14:paraId="22E89198" w14:textId="77777777" w:rsidR="005A1AA0" w:rsidRPr="00BE39BC" w:rsidRDefault="005A1AA0" w:rsidP="005A1AA0">
            <w:pPr>
              <w:pStyle w:val="Odsekzoznamu"/>
              <w:numPr>
                <w:ilvl w:val="0"/>
                <w:numId w:val="40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Technick</w:t>
            </w:r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BE39BC">
              <w:rPr>
                <w:rFonts w:ascii="Arial Narrow" w:hAnsi="Arial Narrow"/>
                <w:sz w:val="22"/>
                <w:szCs w:val="22"/>
              </w:rPr>
              <w:t>výkresy pre servis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632EF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</w:p>
          <w:p w14:paraId="077CD5F1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</w:p>
          <w:p w14:paraId="5B282D3B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</w:t>
            </w:r>
            <w:r w:rsidRPr="00BE39BC">
              <w:rPr>
                <w:rFonts w:ascii="Arial Narrow" w:hAnsi="Arial Narrow"/>
                <w:sz w:val="22"/>
                <w:szCs w:val="22"/>
                <w:lang w:val="it-IT"/>
              </w:rPr>
              <w:t xml:space="preserve">no </w:t>
            </w:r>
          </w:p>
          <w:p w14:paraId="2F5C107E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  <w:p w14:paraId="79F1865D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</w:p>
          <w:p w14:paraId="41BCA0C3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01FCB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1AA0" w:rsidRPr="00BE39BC" w14:paraId="46EBD5F7" w14:textId="77777777" w:rsidTr="004610EA">
        <w:trPr>
          <w:trHeight w:val="231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89133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Minimálna sada náhradných dielov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6F5B8" w14:textId="77777777" w:rsidR="005A1AA0" w:rsidRPr="00BE39BC" w:rsidRDefault="005A1AA0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D636B" w14:textId="77777777" w:rsidR="005A1AA0" w:rsidRPr="00BE39BC" w:rsidRDefault="005A1AA0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0587164" w14:textId="77777777" w:rsidR="008C0150" w:rsidRPr="00A4644B" w:rsidRDefault="008C0150" w:rsidP="008C0150">
      <w:pPr>
        <w:jc w:val="both"/>
        <w:rPr>
          <w:rFonts w:cstheme="minorHAnsi"/>
          <w:highlight w:val="yellow"/>
        </w:rPr>
      </w:pPr>
    </w:p>
    <w:p w14:paraId="27506724" w14:textId="76232A77" w:rsidR="00B71BC3" w:rsidRPr="00F97F97" w:rsidRDefault="005B28B0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  <w:r w:rsidRPr="00647D5A">
        <w:rPr>
          <w:rFonts w:ascii="Arial Narrow" w:hAnsi="Arial Narrow"/>
          <w:bCs/>
          <w:iCs/>
          <w:sz w:val="22"/>
          <w:szCs w:val="22"/>
        </w:rPr>
        <w:t xml:space="preserve">(ďalej len </w:t>
      </w:r>
      <w:r w:rsidRPr="00647D5A">
        <w:rPr>
          <w:rFonts w:ascii="Arial Narrow" w:hAnsi="Arial Narrow"/>
          <w:b/>
          <w:bCs/>
          <w:iCs/>
          <w:sz w:val="22"/>
          <w:szCs w:val="22"/>
        </w:rPr>
        <w:t>„</w:t>
      </w:r>
      <w:r w:rsidR="009430F2" w:rsidRPr="00647D5A">
        <w:rPr>
          <w:rFonts w:ascii="Arial Narrow" w:hAnsi="Arial Narrow"/>
          <w:b/>
          <w:bCs/>
          <w:iCs/>
          <w:sz w:val="22"/>
          <w:szCs w:val="22"/>
        </w:rPr>
        <w:t>Tovar</w:t>
      </w:r>
      <w:r w:rsidR="00B71BC3" w:rsidRPr="00647D5A">
        <w:rPr>
          <w:rFonts w:ascii="Arial Narrow" w:hAnsi="Arial Narrow"/>
          <w:b/>
          <w:bCs/>
          <w:iCs/>
          <w:sz w:val="22"/>
          <w:szCs w:val="22"/>
        </w:rPr>
        <w:t>“</w:t>
      </w:r>
      <w:r w:rsidR="00B71BC3" w:rsidRPr="00647D5A">
        <w:rPr>
          <w:rFonts w:ascii="Arial Narrow" w:hAnsi="Arial Narrow"/>
          <w:bCs/>
          <w:iCs/>
          <w:sz w:val="22"/>
          <w:szCs w:val="22"/>
        </w:rPr>
        <w:t>)</w:t>
      </w:r>
      <w:r w:rsidR="00FF6757" w:rsidRPr="00647D5A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a previesť na Kupujúceho vlastnícke právo 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>k 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Tovaru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F97F97">
        <w:rPr>
          <w:rFonts w:ascii="Arial Narrow" w:hAnsi="Arial Narrow"/>
          <w:bCs/>
          <w:iCs/>
          <w:sz w:val="22"/>
          <w:szCs w:val="22"/>
        </w:rPr>
        <w:t xml:space="preserve">a záväzok Kupujúceho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lastRenderedPageBreak/>
        <w:t xml:space="preserve">prevziať a zaplatiť zaň dohodnutú  kúpnu cenu v zmysle čl. 3 tejto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Z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>mluvy.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Predmet zmluvy musí byť nový</w:t>
      </w:r>
      <w:r w:rsidR="00831903">
        <w:rPr>
          <w:rFonts w:ascii="Arial Narrow" w:hAnsi="Arial Narrow"/>
          <w:bCs/>
          <w:iCs/>
          <w:sz w:val="22"/>
          <w:szCs w:val="22"/>
        </w:rPr>
        <w:t xml:space="preserve"> a</w:t>
      </w:r>
      <w:r w:rsidR="00D139BD">
        <w:rPr>
          <w:rFonts w:ascii="Arial Narrow" w:hAnsi="Arial Narrow"/>
          <w:bCs/>
          <w:iCs/>
          <w:sz w:val="22"/>
          <w:szCs w:val="22"/>
        </w:rPr>
        <w:t> nepoužívaný</w:t>
      </w:r>
      <w:r w:rsidR="00831903">
        <w:rPr>
          <w:rFonts w:ascii="Arial Narrow" w:hAnsi="Arial Narrow"/>
          <w:bCs/>
          <w:iCs/>
          <w:sz w:val="22"/>
          <w:szCs w:val="22"/>
        </w:rPr>
        <w:t>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</w:t>
      </w:r>
    </w:p>
    <w:p w14:paraId="529195E9" w14:textId="6C85745D" w:rsidR="00B71BC3" w:rsidRPr="000A2029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F97F9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F97F97">
        <w:rPr>
          <w:rFonts w:ascii="Arial Narrow" w:hAnsi="Arial Narrow"/>
          <w:sz w:val="22"/>
          <w:szCs w:val="22"/>
        </w:rPr>
        <w:t>v Opise predmetu zákazky</w:t>
      </w:r>
      <w:r w:rsidR="00814492">
        <w:rPr>
          <w:rFonts w:ascii="Arial Narrow" w:hAnsi="Arial Narrow"/>
          <w:sz w:val="22"/>
          <w:szCs w:val="22"/>
        </w:rPr>
        <w:t xml:space="preserve"> 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 xml:space="preserve">Výzvy zo dňa </w:t>
      </w:r>
      <w:r w:rsidR="005A1AA0">
        <w:rPr>
          <w:rFonts w:ascii="Arial Narrow" w:hAnsi="Arial Narrow"/>
          <w:b/>
          <w:bCs/>
          <w:sz w:val="22"/>
          <w:szCs w:val="22"/>
        </w:rPr>
        <w:t>07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.0</w:t>
      </w:r>
      <w:r w:rsidR="005A1AA0">
        <w:rPr>
          <w:rFonts w:ascii="Arial Narrow" w:hAnsi="Arial Narrow"/>
          <w:b/>
          <w:bCs/>
          <w:sz w:val="22"/>
          <w:szCs w:val="22"/>
        </w:rPr>
        <w:t>6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.2022</w:t>
      </w:r>
      <w:r w:rsidR="00814492">
        <w:rPr>
          <w:rFonts w:ascii="Arial Narrow" w:hAnsi="Arial Narrow"/>
          <w:b/>
          <w:bCs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 xml:space="preserve">ako aj v ponuke Predávajúceho predloženej do </w:t>
      </w:r>
      <w:r w:rsidR="00814492">
        <w:rPr>
          <w:rFonts w:ascii="Arial Narrow" w:hAnsi="Arial Narrow"/>
          <w:sz w:val="22"/>
          <w:szCs w:val="22"/>
        </w:rPr>
        <w:t>procesu</w:t>
      </w:r>
      <w:r w:rsidRPr="00073025">
        <w:rPr>
          <w:rFonts w:ascii="Arial Narrow" w:hAnsi="Arial Narrow"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>obstarávania (ďalej len „</w:t>
      </w:r>
      <w:r w:rsidRPr="00F97F97">
        <w:rPr>
          <w:rFonts w:ascii="Arial Narrow" w:hAnsi="Arial Narrow"/>
          <w:b/>
          <w:sz w:val="22"/>
          <w:szCs w:val="22"/>
        </w:rPr>
        <w:t>Ponuka</w:t>
      </w:r>
      <w:r w:rsidRPr="00F97F97">
        <w:rPr>
          <w:rFonts w:ascii="Arial Narrow" w:hAnsi="Arial Narrow"/>
          <w:sz w:val="22"/>
          <w:szCs w:val="22"/>
        </w:rPr>
        <w:t>“)</w:t>
      </w:r>
      <w:r w:rsidR="000B6144" w:rsidRPr="00F97F97">
        <w:rPr>
          <w:rFonts w:ascii="Arial Narrow" w:hAnsi="Arial Narrow"/>
          <w:sz w:val="22"/>
          <w:szCs w:val="22"/>
        </w:rPr>
        <w:t>, ktor</w:t>
      </w:r>
      <w:r w:rsidR="00814492">
        <w:rPr>
          <w:rFonts w:ascii="Arial Narrow" w:hAnsi="Arial Narrow"/>
          <w:sz w:val="22"/>
          <w:szCs w:val="22"/>
        </w:rPr>
        <w:t>á</w:t>
      </w:r>
      <w:r w:rsidR="000B6144" w:rsidRPr="00F97F97">
        <w:rPr>
          <w:rFonts w:ascii="Arial Narrow" w:hAnsi="Arial Narrow"/>
          <w:sz w:val="22"/>
          <w:szCs w:val="22"/>
        </w:rPr>
        <w:t xml:space="preserve"> tvor</w:t>
      </w:r>
      <w:r w:rsidR="00814492">
        <w:rPr>
          <w:rFonts w:ascii="Arial Narrow" w:hAnsi="Arial Narrow"/>
          <w:sz w:val="22"/>
          <w:szCs w:val="22"/>
        </w:rPr>
        <w:t>í</w:t>
      </w:r>
      <w:r w:rsidR="00D30AF8" w:rsidRPr="00F97F97">
        <w:rPr>
          <w:rFonts w:ascii="Arial Narrow" w:hAnsi="Arial Narrow"/>
          <w:sz w:val="22"/>
          <w:szCs w:val="22"/>
        </w:rPr>
        <w:t xml:space="preserve"> </w:t>
      </w:r>
      <w:r w:rsidR="000B6144" w:rsidRPr="00F97F97">
        <w:rPr>
          <w:rFonts w:ascii="Arial Narrow" w:hAnsi="Arial Narrow"/>
          <w:sz w:val="22"/>
          <w:szCs w:val="22"/>
        </w:rPr>
        <w:t>P</w:t>
      </w:r>
      <w:r w:rsidR="00D30AF8" w:rsidRPr="00F97F97">
        <w:rPr>
          <w:rFonts w:ascii="Arial Narrow" w:hAnsi="Arial Narrow"/>
          <w:sz w:val="22"/>
          <w:szCs w:val="22"/>
        </w:rPr>
        <w:t xml:space="preserve">rílohu </w:t>
      </w:r>
      <w:r w:rsidR="000B6144" w:rsidRPr="00F97F97">
        <w:rPr>
          <w:rFonts w:ascii="Arial Narrow" w:hAnsi="Arial Narrow"/>
          <w:sz w:val="22"/>
          <w:szCs w:val="22"/>
        </w:rPr>
        <w:t>č.</w:t>
      </w:r>
      <w:r w:rsidR="00D30AF8" w:rsidRPr="00F97F97">
        <w:rPr>
          <w:rFonts w:ascii="Arial Narrow" w:hAnsi="Arial Narrow"/>
          <w:sz w:val="22"/>
          <w:szCs w:val="22"/>
        </w:rPr>
        <w:t>1</w:t>
      </w:r>
      <w:r w:rsidR="000B6144" w:rsidRPr="00F97F97">
        <w:rPr>
          <w:rFonts w:ascii="Arial Narrow" w:hAnsi="Arial Narrow"/>
          <w:sz w:val="22"/>
          <w:szCs w:val="22"/>
        </w:rPr>
        <w:t xml:space="preserve"> </w:t>
      </w:r>
      <w:r w:rsidR="00D30AF8" w:rsidRPr="00F97F97">
        <w:rPr>
          <w:rFonts w:ascii="Arial Narrow" w:hAnsi="Arial Narrow"/>
          <w:sz w:val="22"/>
          <w:szCs w:val="22"/>
        </w:rPr>
        <w:t xml:space="preserve">tejto </w:t>
      </w:r>
      <w:r w:rsidR="009430F2" w:rsidRPr="00F97F97">
        <w:rPr>
          <w:rFonts w:ascii="Arial Narrow" w:hAnsi="Arial Narrow"/>
          <w:sz w:val="22"/>
          <w:szCs w:val="22"/>
        </w:rPr>
        <w:t>Z</w:t>
      </w:r>
      <w:r w:rsidR="00D30AF8" w:rsidRPr="00F97F97">
        <w:rPr>
          <w:rFonts w:ascii="Arial Narrow" w:hAnsi="Arial Narrow"/>
          <w:sz w:val="22"/>
          <w:szCs w:val="22"/>
        </w:rPr>
        <w:t>mluvy</w:t>
      </w:r>
      <w:r w:rsidRPr="00AC2711">
        <w:rPr>
          <w:rFonts w:ascii="Arial Narrow" w:hAnsi="Arial Narrow"/>
          <w:sz w:val="22"/>
          <w:szCs w:val="22"/>
        </w:rPr>
        <w:t>.</w:t>
      </w:r>
      <w:r w:rsidR="00B01CE7" w:rsidRPr="00AC2711">
        <w:rPr>
          <w:rFonts w:ascii="Arial Narrow" w:hAnsi="Arial Narrow"/>
          <w:sz w:val="22"/>
          <w:szCs w:val="22"/>
        </w:rPr>
        <w:t xml:space="preserve"> </w:t>
      </w:r>
    </w:p>
    <w:p w14:paraId="7C30A5C0" w14:textId="416C15B5" w:rsidR="000A2029" w:rsidRPr="00AC2711" w:rsidRDefault="000A2029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A2029">
        <w:rPr>
          <w:rFonts w:ascii="Arial Narrow" w:hAnsi="Arial Narrow"/>
          <w:bCs/>
          <w:iCs/>
          <w:color w:val="000000"/>
          <w:sz w:val="22"/>
          <w:szCs w:val="22"/>
        </w:rPr>
        <w:t>Predávajúci odovzdá predmet zmluvy v súlade s platnými záväznými predpismi, technickými normami a podmienkami tejto Zmluvy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C111A51" w14:textId="77777777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323C9BBB" w14:textId="17658654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CDEF239" w14:textId="7FFF46E6" w:rsidR="007E3FFD" w:rsidRDefault="007E3FFD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F4FEFB8" w14:textId="38AC63F3" w:rsidR="007E3FFD" w:rsidRDefault="007E3FFD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48832FBA" w14:textId="66DB8C5B" w:rsidR="007E3FFD" w:rsidRDefault="007E3FFD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0FA45CA6" w14:textId="2F82FAC3" w:rsidR="000A05FD" w:rsidRDefault="000A05FD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4EDAD5FE" w14:textId="77777777" w:rsidR="000A05FD" w:rsidRDefault="000A05FD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572B4681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7E4F6BAA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do </w:t>
      </w:r>
      <w:r w:rsidR="00A84B48">
        <w:rPr>
          <w:rFonts w:ascii="Arial Narrow" w:hAnsi="Arial Narrow"/>
          <w:b/>
          <w:iCs/>
          <w:color w:val="000000"/>
          <w:sz w:val="22"/>
          <w:szCs w:val="22"/>
        </w:rPr>
        <w:t>dvadsiatich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 (</w:t>
      </w:r>
      <w:r w:rsidR="00A84B48">
        <w:rPr>
          <w:rFonts w:ascii="Arial Narrow" w:hAnsi="Arial Narrow"/>
          <w:b/>
          <w:iCs/>
          <w:color w:val="000000"/>
          <w:sz w:val="22"/>
          <w:szCs w:val="22"/>
        </w:rPr>
        <w:t>20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)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týždňov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13F3E91A" w:rsidR="00721904" w:rsidRPr="00814492" w:rsidRDefault="00500DB9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spoločnosť </w:t>
      </w:r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>AEH, spol. s r.o., Šenkvická cesta 14/J, 902 01 Pezinok</w:t>
      </w:r>
    </w:p>
    <w:p w14:paraId="2AD6DFC1" w14:textId="24FF0673" w:rsidR="002F03E5" w:rsidRPr="00721904" w:rsidRDefault="002F03E5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 xml:space="preserve">:00 </w:t>
      </w:r>
      <w:r w:rsidRPr="00CC5B2F">
        <w:rPr>
          <w:rFonts w:ascii="Arial Narrow" w:hAnsi="Arial Narrow"/>
          <w:sz w:val="22"/>
          <w:szCs w:val="22"/>
        </w:rPr>
        <w:t>hod. telefonickým oznámením kontaktn</w:t>
      </w:r>
      <w:r w:rsidR="002D33FC" w:rsidRPr="00CC5B2F">
        <w:rPr>
          <w:rFonts w:ascii="Arial Narrow" w:hAnsi="Arial Narrow"/>
          <w:sz w:val="22"/>
          <w:szCs w:val="22"/>
        </w:rPr>
        <w:t>ej</w:t>
      </w:r>
      <w:r w:rsidRPr="00CC5B2F">
        <w:rPr>
          <w:rFonts w:ascii="Arial Narrow" w:hAnsi="Arial Narrow"/>
          <w:sz w:val="22"/>
          <w:szCs w:val="22"/>
        </w:rPr>
        <w:t xml:space="preserve"> osob</w:t>
      </w:r>
      <w:r w:rsidR="002D33FC" w:rsidRPr="00CC5B2F">
        <w:rPr>
          <w:rFonts w:ascii="Arial Narrow" w:hAnsi="Arial Narrow"/>
          <w:sz w:val="22"/>
          <w:szCs w:val="22"/>
        </w:rPr>
        <w:t>e</w:t>
      </w:r>
      <w:r w:rsidR="00131225" w:rsidRPr="00CC5B2F">
        <w:rPr>
          <w:rFonts w:ascii="Arial Narrow" w:hAnsi="Arial Narrow"/>
          <w:sz w:val="22"/>
          <w:szCs w:val="22"/>
        </w:rPr>
        <w:t xml:space="preserve"> </w:t>
      </w:r>
      <w:r w:rsidR="00131225" w:rsidRPr="00CC5B2F">
        <w:rPr>
          <w:rFonts w:ascii="Arial Narrow" w:hAnsi="Arial Narrow"/>
          <w:b/>
          <w:bCs/>
          <w:sz w:val="22"/>
          <w:szCs w:val="22"/>
        </w:rPr>
        <w:t>p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>án</w:t>
      </w:r>
      <w:r w:rsidR="00427276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>Mgr. Ladislav Hajko</w:t>
      </w:r>
      <w:r w:rsidR="00427276" w:rsidRPr="00CC5B2F">
        <w:rPr>
          <w:rFonts w:ascii="Arial Narrow" w:hAnsi="Arial Narrow"/>
          <w:sz w:val="22"/>
          <w:szCs w:val="22"/>
        </w:rPr>
        <w:t>,</w:t>
      </w:r>
      <w:r w:rsidRPr="00CC5B2F">
        <w:rPr>
          <w:rFonts w:ascii="Arial Narrow" w:hAnsi="Arial Narrow"/>
          <w:sz w:val="22"/>
          <w:szCs w:val="22"/>
        </w:rPr>
        <w:t xml:space="preserve"> na tel.</w:t>
      </w:r>
      <w:r w:rsidR="00FE3F65" w:rsidRPr="00CC5B2F">
        <w:rPr>
          <w:rFonts w:ascii="Arial Narrow" w:hAnsi="Arial Narrow"/>
          <w:sz w:val="22"/>
          <w:szCs w:val="22"/>
        </w:rPr>
        <w:t xml:space="preserve"> </w:t>
      </w:r>
      <w:r w:rsidR="00525BDB" w:rsidRPr="00CC5B2F">
        <w:rPr>
          <w:rFonts w:ascii="Arial Narrow" w:hAnsi="Arial Narrow"/>
          <w:b/>
          <w:bCs/>
          <w:sz w:val="22"/>
          <w:szCs w:val="22"/>
        </w:rPr>
        <w:t>+421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 902 903 000 </w:t>
      </w:r>
      <w:r w:rsidRPr="00CC5B2F">
        <w:rPr>
          <w:rFonts w:ascii="Arial Narrow" w:hAnsi="Arial Narrow"/>
          <w:sz w:val="22"/>
          <w:szCs w:val="22"/>
        </w:rPr>
        <w:t xml:space="preserve">a následne e-mailom na adresu </w:t>
      </w:r>
      <w:hyperlink r:id="rId8" w:history="1">
        <w:r w:rsidR="00C95260" w:rsidRPr="00C95260">
          <w:rPr>
            <w:rStyle w:val="Hypertextovprepojenie"/>
            <w:b/>
            <w:bCs/>
          </w:rPr>
          <w:t>ladislav.hajko@aeh.sk</w:t>
        </w:r>
      </w:hyperlink>
      <w:r w:rsidR="00C95260">
        <w:t xml:space="preserve"> 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FBAEA9B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1CCA192D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77173B55" w:rsidR="00B71BC3" w:rsidRPr="00BC5DFC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Predávajúceho </w:t>
      </w:r>
      <w:r w:rsidR="007B100B" w:rsidRPr="00BC5DFC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BC5DFC">
        <w:rPr>
          <w:rFonts w:ascii="Arial Narrow" w:hAnsi="Arial Narrow"/>
          <w:sz w:val="22"/>
          <w:szCs w:val="22"/>
          <w:lang w:val="sk-SK"/>
        </w:rPr>
        <w:t>ých</w:t>
      </w:r>
      <w:r w:rsidR="007B100B" w:rsidRPr="00BC5DFC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u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doprava na miesto dodania predmetu zmluvy, rozbalenie predmetu zmluvy v mieste dodania predmetu zmluvy, zaškolenie personálu, inštalácia predmetu zmluvy, </w:t>
      </w:r>
      <w:r w:rsidR="00A347F4" w:rsidRPr="00647D5A">
        <w:rPr>
          <w:rFonts w:ascii="Arial Narrow" w:hAnsi="Arial Narrow"/>
          <w:sz w:val="22"/>
          <w:szCs w:val="22"/>
        </w:rPr>
        <w:t>nastavenie predmetu z</w:t>
      </w:r>
      <w:r w:rsidR="00A347F4">
        <w:rPr>
          <w:rFonts w:ascii="Arial Narrow" w:hAnsi="Arial Narrow"/>
          <w:sz w:val="22"/>
          <w:szCs w:val="22"/>
        </w:rPr>
        <w:t>mluvy</w:t>
      </w:r>
      <w:r w:rsidR="00A347F4" w:rsidRPr="00647D5A">
        <w:rPr>
          <w:rFonts w:ascii="Arial Narrow" w:hAnsi="Arial Narrow"/>
          <w:sz w:val="22"/>
          <w:szCs w:val="22"/>
        </w:rPr>
        <w:t xml:space="preserve"> t. j. uvedenie do prevádzky a oživenie predmetu </w:t>
      </w:r>
      <w:r w:rsidR="00A347F4">
        <w:rPr>
          <w:rFonts w:ascii="Arial Narrow" w:hAnsi="Arial Narrow"/>
          <w:sz w:val="22"/>
          <w:szCs w:val="22"/>
        </w:rPr>
        <w:t>zmluvy</w:t>
      </w:r>
      <w:r w:rsidR="003F76D1" w:rsidRPr="00BC5DFC">
        <w:rPr>
          <w:rFonts w:ascii="Arial Narrow" w:hAnsi="Arial Narrow"/>
          <w:sz w:val="22"/>
          <w:szCs w:val="22"/>
          <w:lang w:val="sk-SK"/>
        </w:rPr>
        <w:t>, dokumentácia k Tovaru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 </w:t>
      </w:r>
      <w:r w:rsidRPr="00BC5DFC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BC5DFC">
        <w:rPr>
          <w:rFonts w:ascii="Arial Narrow" w:hAnsi="Arial Narrow"/>
          <w:sz w:val="22"/>
          <w:szCs w:val="22"/>
          <w:lang w:val="sk-SK"/>
        </w:rPr>
        <w:t>ý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BC5DFC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BC5DFC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BC5DFC">
        <w:rPr>
          <w:rFonts w:ascii="Arial Narrow" w:hAnsi="Arial Narrow"/>
          <w:sz w:val="22"/>
          <w:szCs w:val="22"/>
          <w:lang w:val="sk-SK"/>
        </w:rPr>
        <w:t>stanovená v mene EURO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6896810E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C610C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9454E04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73FF809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6E508679" w14:textId="22CEEBFC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101D9E2D" w:rsidR="00C131F9" w:rsidRPr="00AC2711" w:rsidRDefault="006B52D8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Faktúra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bud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uhr</w:t>
      </w:r>
      <w:r>
        <w:rPr>
          <w:rFonts w:ascii="Arial Narrow" w:hAnsi="Arial Narrow"/>
          <w:sz w:val="22"/>
          <w:szCs w:val="22"/>
          <w:lang w:val="sk-SK"/>
        </w:rPr>
        <w:t>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n</w:t>
      </w:r>
      <w:r>
        <w:rPr>
          <w:rFonts w:ascii="Arial Narrow" w:hAnsi="Arial Narrow"/>
          <w:sz w:val="22"/>
          <w:szCs w:val="22"/>
          <w:lang w:val="sk-SK"/>
        </w:rPr>
        <w:t>á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63C41725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faktúry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do 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tridsiatich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 (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3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0)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>dní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5BACB1F8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Tovar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v záručnej dobe </w:t>
      </w:r>
      <w:r w:rsidR="008627D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48</w:t>
      </w:r>
      <w:r w:rsid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="001B78AE"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mesiacov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. Záručná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BCFCA98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</w:t>
      </w:r>
      <w:r w:rsidR="009E1FBA">
        <w:rPr>
          <w:rFonts w:ascii="Arial Narrow" w:hAnsi="Arial Narrow" w:cs="Arial Narrow"/>
          <w:sz w:val="22"/>
          <w:szCs w:val="22"/>
          <w:lang w:val="sk-SK"/>
        </w:rPr>
        <w:t> článku 1. Predmet 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a v Ponuke a že Tovar bude spôsobilý na použitie za účelom, na aký sa Tovar obvykle používa.</w:t>
      </w:r>
    </w:p>
    <w:p w14:paraId="25859CCA" w14:textId="7225AD35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vadných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Na nároky Kupujúceho z vád Tovaru sa vzťahujú ustanovenia § 436 a nasl.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t.j.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</w:t>
      </w:r>
      <w:r w:rsidRPr="00AC2711">
        <w:rPr>
          <w:rFonts w:ascii="Arial Narrow" w:hAnsi="Arial Narrow"/>
          <w:sz w:val="22"/>
          <w:szCs w:val="22"/>
          <w:lang w:val="sk-SK"/>
        </w:rPr>
        <w:lastRenderedPageBreak/>
        <w:t xml:space="preserve">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B52965">
      <w:pPr>
        <w:pStyle w:val="Odsekzoznamu"/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0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0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B52965">
      <w:pPr>
        <w:numPr>
          <w:ilvl w:val="0"/>
          <w:numId w:val="14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2639B780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59F4B05A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3293EED4" w14:textId="15B7C496" w:rsidR="00B71BC3" w:rsidRPr="00A77E42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253A1B3D" w14:textId="76AA1F1B" w:rsidR="00A77E42" w:rsidRPr="00545021" w:rsidRDefault="00A77E42" w:rsidP="00B52965">
      <w:pPr>
        <w:pStyle w:val="Odsekzoznamu"/>
        <w:numPr>
          <w:ilvl w:val="1"/>
          <w:numId w:val="29"/>
        </w:numPr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podpisom tejto zmluvy akceptuje subdodávateľov predávajúceho, ktorí spĺňajú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5A1AA0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5A1AA0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,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zmluvy. Identifikácia subdodávateľov podľa predchádzajúcej vety je uvedená v rozsahu: názov/obchodné meno/meno a priezvisko, sídlo/adresa pobytu, IČO/dátum narodenia ak nebolo IČO pridelené, podiel predmetu zmluvy, predmet subdodávky a tiež údaje o osobe oprávnenej konať za subdodávateľa v rozsahu meno a priezvisko, adresa pobytu, dátum narodenia.</w:t>
      </w:r>
    </w:p>
    <w:p w14:paraId="26CD1DDB" w14:textId="5505F679" w:rsidR="00A77E42" w:rsidRPr="00545021" w:rsidRDefault="00A77E42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pred začatím plnenia predmetu zmluvy zabezpečiť, aby subdodávateľ preukázal kupujúcemu splnenie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Výzvy zo dňa </w:t>
      </w:r>
      <w:r w:rsidR="005A1AA0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5A1AA0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54502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lehote 5 pracovných dní odo dňa podpisu tejto zmluvy oboma zmluvnými stranami, ak tak nebolo urobené skôr. Ak subdodávateľ nespĺňa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5A1AA0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5A1AA0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2F43AE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kupujúci písomne požiada predávajúceho o jeho nahradenie. Predávajúci je povinný návrh nového subdodávateľa doručiť kupujúcemu do 5 pracovných dní odo dňa doručenia žiadosti. V prípade, že nový subdodávateľ nepreukáže v uvedenej lehote 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Výzvy zo dňa </w:t>
      </w:r>
      <w:r w:rsidR="005A1AA0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5A1AA0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 plnenie podielu predmetu zmluvy nie je oprávnený zabezpečiť a za riadne plnenie podielu predmetu zmluvy, ktorý mal zabezpečiť tento subdodávateľ, je zodpovedný predávajúci, v zmysle jeho ponuky a tejto zmluvy.</w:t>
      </w:r>
    </w:p>
    <w:p w14:paraId="62E526A9" w14:textId="4C468221" w:rsidR="00A87E27" w:rsidRPr="00545021" w:rsidRDefault="00A87E27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 zadaniu určitého podielu predmetu zmluvy subdodávateľovi, neuvedeného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 alebo k zmene subdodávateľa 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počas plnenia predmetu tejto zmluvy môže dôjsť len na základe písomného dodatku k tejto zmluve, podpísaného oboma zmluvnými stranami, neoddeliteľnou prílohou ktorého bude preukázanie, že subdodávateľ spĺňa 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5A1AA0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5A1AA0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 overenie zapísania subdodávateľa v registri partnerov verejného sektora zo strany kupujúceho, podľa podmienok zákona č. 315/2016 Z. z., pred podpisom takéhoto dodatku k zmluve.</w:t>
      </w:r>
    </w:p>
    <w:p w14:paraId="1A69195B" w14:textId="77777777" w:rsidR="00A87E27" w:rsidRPr="00A77E42" w:rsidRDefault="00A87E2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9C641FC" w14:textId="77777777" w:rsidR="00A77E42" w:rsidRPr="00A77E42" w:rsidRDefault="00A77E42" w:rsidP="00A77E42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B5296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vadného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lastRenderedPageBreak/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57FAACA6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Mgr. Ladislav Hajko</w:t>
      </w:r>
    </w:p>
    <w:p w14:paraId="15033C0F" w14:textId="1C02AAD0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konateľ spoločnosti</w:t>
      </w:r>
    </w:p>
    <w:p w14:paraId="3823CC57" w14:textId="2C0334D0" w:rsidR="007D4189" w:rsidRPr="009E7715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+421 902 903 000</w:t>
      </w:r>
    </w:p>
    <w:p w14:paraId="5062E49F" w14:textId="6B1783B5" w:rsidR="007D4189" w:rsidRPr="009E7715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9E7715">
        <w:rPr>
          <w:rFonts w:ascii="Arial Narrow" w:hAnsi="Arial Narrow" w:cs="Arial"/>
          <w:sz w:val="22"/>
          <w:szCs w:val="22"/>
          <w:lang w:eastAsia="sk-SK"/>
        </w:rPr>
        <w:t xml:space="preserve">e-mail:                  </w:t>
      </w:r>
      <w:r w:rsidR="009969FD" w:rsidRPr="009E7715">
        <w:rPr>
          <w:rFonts w:ascii="Arial Narrow" w:hAnsi="Arial Narrow" w:cs="Arial"/>
          <w:sz w:val="22"/>
          <w:szCs w:val="22"/>
          <w:lang w:eastAsia="sk-SK"/>
        </w:rPr>
        <w:tab/>
        <w:t xml:space="preserve">    </w:t>
      </w:r>
      <w:r w:rsidR="00BE0E25" w:rsidRPr="009E7715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9969FD" w:rsidRPr="009E7715">
        <w:rPr>
          <w:rFonts w:ascii="Arial Narrow" w:hAnsi="Arial Narrow" w:cs="Arial"/>
          <w:sz w:val="22"/>
          <w:szCs w:val="22"/>
          <w:lang w:eastAsia="sk-SK"/>
        </w:rPr>
        <w:t xml:space="preserve">  </w:t>
      </w:r>
      <w:hyperlink r:id="rId9" w:history="1">
        <w:r w:rsidR="00C95260" w:rsidRPr="00C95260">
          <w:rPr>
            <w:rStyle w:val="Hypertextovprepojenie"/>
            <w:rFonts w:ascii="Arial Narrow" w:hAnsi="Arial Narrow"/>
            <w:sz w:val="22"/>
            <w:szCs w:val="22"/>
          </w:rPr>
          <w:t>ladislav.hajko@aeh.sk</w:t>
        </w:r>
      </w:hyperlink>
      <w:r w:rsidR="00C95260">
        <w:t xml:space="preserve"> </w:t>
      </w:r>
    </w:p>
    <w:p w14:paraId="00E1E44F" w14:textId="08D08DC7" w:rsidR="007D4189" w:rsidRDefault="007D4189" w:rsidP="00383737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3CCD9D2" w14:textId="424D1187" w:rsidR="00B71BC3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1A62F27" w14:textId="438D7D42" w:rsidR="0044241E" w:rsidRDefault="0044241E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60B38CD" w14:textId="178ED290" w:rsidR="00931268" w:rsidRDefault="00931268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D3099BB" w14:textId="77777777" w:rsidR="00931268" w:rsidRPr="00AC2711" w:rsidRDefault="00931268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B52965">
      <w:pPr>
        <w:pStyle w:val="Odsekzoznamu"/>
        <w:numPr>
          <w:ilvl w:val="1"/>
          <w:numId w:val="22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1343CF30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DB17FE">
        <w:rPr>
          <w:rFonts w:ascii="Arial Narrow" w:hAnsi="Arial Narrow" w:cs="Arial Narrow"/>
          <w:sz w:val="22"/>
          <w:szCs w:val="22"/>
        </w:rPr>
        <w:t>Predávajúceho pre nesplnenie</w:t>
      </w:r>
      <w:r w:rsidRPr="00DB17F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 xml:space="preserve">požiadaviek na potencionálneho dodávateľa podľa Výzvy zo dňa </w:t>
      </w:r>
      <w:r w:rsidR="005A1AA0">
        <w:rPr>
          <w:rFonts w:ascii="Arial Narrow" w:hAnsi="Arial Narrow" w:cs="Arial Narrow"/>
          <w:b/>
          <w:bCs/>
          <w:sz w:val="22"/>
          <w:szCs w:val="22"/>
        </w:rPr>
        <w:t>07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.0</w:t>
      </w:r>
      <w:r w:rsidR="005A1AA0">
        <w:rPr>
          <w:rFonts w:ascii="Arial Narrow" w:hAnsi="Arial Narrow" w:cs="Arial Narrow"/>
          <w:b/>
          <w:bCs/>
          <w:sz w:val="22"/>
          <w:szCs w:val="22"/>
        </w:rPr>
        <w:t>6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.2022</w:t>
      </w:r>
      <w:r w:rsidR="00795E64" w:rsidRPr="00AC2711">
        <w:rPr>
          <w:rFonts w:ascii="Arial Narrow" w:hAnsi="Arial Narrow" w:cs="Arial Narrow"/>
          <w:sz w:val="22"/>
          <w:szCs w:val="22"/>
        </w:rPr>
        <w:t>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302B444D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</w:t>
      </w:r>
      <w:r w:rsidR="00DB17FE">
        <w:rPr>
          <w:rFonts w:ascii="Arial Narrow" w:hAnsi="Arial Narrow" w:cs="Arial Narrow"/>
          <w:sz w:val="22"/>
          <w:szCs w:val="22"/>
        </w:rPr>
        <w:t>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4D4949B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</w:t>
      </w:r>
      <w:r w:rsidR="00DB17F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článkom 1 Predmet zmluvy a ponukou predávajúceho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7F944F86" w:rsidR="00795E64" w:rsidRPr="005F431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5F4317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77BBBB11" w14:textId="2733D2BA" w:rsidR="005F4317" w:rsidRPr="003E69F8" w:rsidRDefault="005F4317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</w:rPr>
        <w:t xml:space="preserve">porušenie ustanovenia čl.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 xml:space="preserve">6 </w:t>
      </w:r>
      <w:r w:rsidRPr="003E69F8">
        <w:rPr>
          <w:rFonts w:ascii="Arial Narrow" w:hAnsi="Arial Narrow" w:cs="Arial Narrow"/>
          <w:sz w:val="22"/>
          <w:szCs w:val="22"/>
        </w:rPr>
        <w:t xml:space="preserve"> najmä bodov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6.14</w:t>
      </w:r>
      <w:r w:rsidRPr="003E69F8">
        <w:rPr>
          <w:rFonts w:ascii="Arial Narrow" w:hAnsi="Arial Narrow" w:cs="Arial Narrow"/>
          <w:sz w:val="22"/>
          <w:szCs w:val="22"/>
        </w:rPr>
        <w:t>,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6.15, 6.16</w:t>
      </w:r>
      <w:r w:rsidRPr="003E69F8">
        <w:rPr>
          <w:rFonts w:ascii="Arial Narrow" w:hAnsi="Arial Narrow" w:cs="Arial Narrow"/>
          <w:sz w:val="22"/>
          <w:szCs w:val="22"/>
        </w:rPr>
        <w:t xml:space="preserve"> tejto zmluvy predávajúcim</w:t>
      </w:r>
      <w:r w:rsidR="006B7994" w:rsidRPr="003E69F8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A27E3CB" w14:textId="3FD95155" w:rsidR="006B7994" w:rsidRPr="003E69F8" w:rsidRDefault="006B799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  <w:lang w:val="sk-SK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B52965">
      <w:pPr>
        <w:pStyle w:val="Odsekzoznamu"/>
        <w:numPr>
          <w:ilvl w:val="2"/>
          <w:numId w:val="24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B52965">
      <w:pPr>
        <w:pStyle w:val="Odsekzoznamu"/>
        <w:widowControl w:val="0"/>
        <w:numPr>
          <w:ilvl w:val="1"/>
          <w:numId w:val="23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762D1925" w:rsidR="00B71BC3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mluvnými stranami a účinnosť dňom nasledujúcim </w:t>
      </w:r>
      <w:r w:rsidR="00B52965"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 dni kumulatívneho splnenia nasledovných podmienok:</w:t>
      </w:r>
    </w:p>
    <w:p w14:paraId="3B2A9076" w14:textId="5F3D5BD7" w:rsidR="00B52965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schválenie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zo strany Poskytovateľa NFP, t. j. doručenie správy z kontroly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 ktorej Poskytovateľ NFP neidentifikoval nedostatky, ktoré by mohli mať vplyv na výsledok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a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zároveň</w:t>
      </w:r>
    </w:p>
    <w:p w14:paraId="512D0A8E" w14:textId="5E54CE49" w:rsidR="00B52965" w:rsidRPr="00AC2711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zverejnenie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na webovej stránke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Kupujúceho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- </w:t>
      </w:r>
      <w:hyperlink r:id="rId10" w:history="1">
        <w:r w:rsidR="00EF2D77" w:rsidRPr="00EF2D77">
          <w:rPr>
            <w:rStyle w:val="Hypertextovprepojenie"/>
            <w:rFonts w:ascii="Arial Narrow" w:hAnsi="Arial Narrow"/>
            <w:sz w:val="22"/>
            <w:szCs w:val="22"/>
          </w:rPr>
          <w:t>http://www.aeh.sk/</w:t>
        </w:r>
      </w:hyperlink>
      <w:r w:rsidR="00EF2D77" w:rsidRPr="00EF2D77">
        <w:rPr>
          <w:sz w:val="22"/>
          <w:szCs w:val="22"/>
          <w:lang w:val="sk-SK"/>
        </w:rPr>
        <w:t xml:space="preserve"> </w:t>
      </w:r>
    </w:p>
    <w:p w14:paraId="51375CDC" w14:textId="32BA3AE4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2D017072" w:rsidR="00B71BC3" w:rsidRPr="003E69F8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 w:rsidRPr="0044241E">
        <w:rPr>
          <w:rFonts w:ascii="Arial Narrow" w:hAnsi="Arial Narrow"/>
          <w:bCs/>
          <w:iCs/>
          <w:color w:val="000000"/>
          <w:sz w:val="22"/>
          <w:szCs w:val="22"/>
        </w:rPr>
        <w:t>Návrh na plnenie kritéria – formulár cenovej ponuky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 1 časť predmetu zákazky</w:t>
      </w:r>
    </w:p>
    <w:p w14:paraId="1BBA0382" w14:textId="2D9F7833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oha č. 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A3362D3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>Bratislave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7D3BAF77" w:rsidR="00DF518A" w:rsidRPr="00AC2711" w:rsidRDefault="00EB219F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EB219F">
        <w:rPr>
          <w:rFonts w:ascii="Arial Narrow" w:hAnsi="Arial Narrow" w:cs="Arial"/>
          <w:b/>
          <w:bCs/>
          <w:sz w:val="22"/>
          <w:szCs w:val="22"/>
        </w:rPr>
        <w:t>AEH, spol. s r.o.</w:t>
      </w:r>
      <w:r w:rsidR="008A18B2">
        <w:rPr>
          <w:rFonts w:ascii="Arial Narrow" w:hAnsi="Arial Narrow" w:cs="Arial"/>
          <w:sz w:val="22"/>
          <w:szCs w:val="22"/>
        </w:rPr>
        <w:tab/>
      </w:r>
      <w:r w:rsidR="00DF518A" w:rsidRPr="008A18B2">
        <w:rPr>
          <w:rFonts w:ascii="Arial Narrow" w:hAnsi="Arial Narrow"/>
          <w:b/>
          <w:iCs/>
          <w:color w:val="000000"/>
          <w:sz w:val="22"/>
          <w:szCs w:val="22"/>
          <w:highlight w:val="green"/>
        </w:rPr>
        <w:t>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A53FEE" w14:textId="77777777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58926E1E" w14:textId="1F48C509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="008A18B2">
        <w:rPr>
          <w:rFonts w:ascii="Arial Narrow" w:hAnsi="Arial Narrow"/>
          <w:sz w:val="22"/>
          <w:szCs w:val="22"/>
        </w:rPr>
        <w:t xml:space="preserve"> </w:t>
      </w:r>
      <w:r w:rsidR="009367C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 w:rsidR="00EB219F" w:rsidRPr="00EB219F">
        <w:rPr>
          <w:rFonts w:ascii="Arial Narrow" w:hAnsi="Arial Narrow"/>
          <w:sz w:val="22"/>
          <w:szCs w:val="22"/>
        </w:rPr>
        <w:t>Mgr. Ladislav Hajko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04975AE1" w14:textId="3BD2DB11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</w:t>
      </w:r>
      <w:r w:rsidR="00EB219F" w:rsidRPr="00EB219F">
        <w:rPr>
          <w:rFonts w:ascii="Arial Narrow" w:hAnsi="Arial Narrow" w:cs="Arial"/>
          <w:sz w:val="22"/>
          <w:szCs w:val="22"/>
        </w:rPr>
        <w:t>konateľ spoločnosti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funkcia</w:t>
      </w:r>
    </w:p>
    <w:p w14:paraId="5E54EA8E" w14:textId="44A37836" w:rsidR="005346D5" w:rsidRDefault="008A18B2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</w:t>
      </w:r>
      <w:r w:rsidR="00EB219F" w:rsidRPr="00EB219F">
        <w:rPr>
          <w:rFonts w:ascii="Arial Narrow" w:hAnsi="Arial Narrow" w:cs="Arial"/>
          <w:sz w:val="22"/>
          <w:szCs w:val="22"/>
        </w:rPr>
        <w:t>AEH, spol. s r.o.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obchodný názov</w:t>
      </w:r>
    </w:p>
    <w:p w14:paraId="325EE24A" w14:textId="1998E23D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2C00B3" w14:textId="428D0610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2E591F" w14:textId="081DD4C7" w:rsidR="000C5EDA" w:rsidRDefault="000C5ED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7D0AB1" w14:textId="3B33CD59" w:rsidR="000C5EDA" w:rsidRPr="004D78E9" w:rsidRDefault="000C5EDA" w:rsidP="000C5EDA">
      <w:pPr>
        <w:tabs>
          <w:tab w:val="left" w:pos="708"/>
        </w:tabs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Príloha č. 1  </w:t>
      </w:r>
      <w:r w:rsidR="004D78E9"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ku kúpnej zmluve </w:t>
      </w:r>
      <w:r w:rsidR="00EC610C" w:rsidRPr="00EC610C">
        <w:rPr>
          <w:rFonts w:ascii="Arial Narrow" w:hAnsi="Arial Narrow"/>
          <w:b/>
          <w:iCs/>
          <w:color w:val="000000"/>
          <w:sz w:val="22"/>
          <w:szCs w:val="22"/>
        </w:rPr>
        <w:t xml:space="preserve">Návrh na plnenie kritéria – formulár cenovej ponuky 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pre </w:t>
      </w:r>
      <w:r w:rsidR="007C34F7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1</w:t>
      </w:r>
      <w:r w:rsidR="00B7395D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.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 časť predmetu zákazky</w:t>
      </w:r>
    </w:p>
    <w:p w14:paraId="47CFA363" w14:textId="3F7DA5BC" w:rsidR="000C5EDA" w:rsidRPr="004D78E9" w:rsidRDefault="004D78E9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 Prílohu č.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2 Výzvy zo dňa </w:t>
      </w:r>
      <w:r w:rsidR="005A1AA0">
        <w:rPr>
          <w:rFonts w:ascii="Arial Narrow" w:hAnsi="Arial Narrow"/>
          <w:b/>
          <w:iCs/>
          <w:color w:val="FF0000"/>
          <w:sz w:val="22"/>
          <w:szCs w:val="22"/>
        </w:rPr>
        <w:t>07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.0</w:t>
      </w:r>
      <w:r w:rsidR="005A1AA0">
        <w:rPr>
          <w:rFonts w:ascii="Arial Narrow" w:hAnsi="Arial Narrow"/>
          <w:b/>
          <w:iCs/>
          <w:color w:val="FF0000"/>
          <w:sz w:val="22"/>
          <w:szCs w:val="22"/>
        </w:rPr>
        <w:t>6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.2022</w:t>
      </w:r>
    </w:p>
    <w:p w14:paraId="58AC745D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B92BB5B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00091" w14:textId="53C1BA7E" w:rsidR="000C5EDA" w:rsidRPr="004D78E9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>Príloha č. 2  Zoznam subdodávateľov</w:t>
      </w:r>
    </w:p>
    <w:p w14:paraId="458FC4C8" w14:textId="46BA09DE" w:rsidR="000C5EDA" w:rsidRPr="00071AAF" w:rsidRDefault="00071AAF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071AAF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Prílohu č. </w:t>
      </w:r>
      <w:r w:rsidR="00EC610C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7 Výzvy zo dňa </w:t>
      </w:r>
      <w:r w:rsidR="005A1AA0">
        <w:rPr>
          <w:rFonts w:ascii="Arial Narrow" w:hAnsi="Arial Narrow"/>
          <w:b/>
          <w:iCs/>
          <w:color w:val="FF0000"/>
          <w:sz w:val="22"/>
          <w:szCs w:val="22"/>
        </w:rPr>
        <w:t>07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.0</w:t>
      </w:r>
      <w:r w:rsidR="005A1AA0">
        <w:rPr>
          <w:rFonts w:ascii="Arial Narrow" w:hAnsi="Arial Narrow"/>
          <w:b/>
          <w:iCs/>
          <w:color w:val="FF0000"/>
          <w:sz w:val="22"/>
          <w:szCs w:val="22"/>
        </w:rPr>
        <w:t>6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.2022</w:t>
      </w:r>
    </w:p>
    <w:sectPr w:rsidR="000C5EDA" w:rsidRPr="00071AAF" w:rsidSect="00855E91">
      <w:headerReference w:type="default" r:id="rId11"/>
      <w:footerReference w:type="default" r:id="rId12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68CED" w14:textId="77777777" w:rsidR="00E539D0" w:rsidRDefault="00E539D0" w:rsidP="00F63678">
      <w:r>
        <w:separator/>
      </w:r>
    </w:p>
  </w:endnote>
  <w:endnote w:type="continuationSeparator" w:id="0">
    <w:p w14:paraId="77CD4D1E" w14:textId="77777777" w:rsidR="00E539D0" w:rsidRDefault="00E539D0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BB240" w14:textId="0C5C4D99" w:rsidR="00EC610C" w:rsidRDefault="00EC610C">
    <w:pPr>
      <w:pStyle w:val="Pta"/>
      <w:jc w:val="right"/>
    </w:pPr>
  </w:p>
  <w:p w14:paraId="43B73E46" w14:textId="77777777" w:rsidR="00EC610C" w:rsidRDefault="00EC61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DB092" w14:textId="77777777" w:rsidR="00E539D0" w:rsidRDefault="00E539D0" w:rsidP="00F63678">
      <w:r>
        <w:separator/>
      </w:r>
    </w:p>
  </w:footnote>
  <w:footnote w:type="continuationSeparator" w:id="0">
    <w:p w14:paraId="580FE6C5" w14:textId="77777777" w:rsidR="00E539D0" w:rsidRDefault="00E539D0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EC610C" w:rsidRDefault="00EC610C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EC610C" w:rsidRDefault="00EC610C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EC610C" w:rsidRDefault="00EC610C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55F7F0E6" w14:textId="77777777" w:rsidR="00EC610C" w:rsidRDefault="00EC610C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EC610C" w:rsidRDefault="00EC610C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7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265F5"/>
    <w:multiLevelType w:val="hybridMultilevel"/>
    <w:tmpl w:val="7C74FD8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1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5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7" w15:restartNumberingAfterBreak="0">
    <w:nsid w:val="4662623C"/>
    <w:multiLevelType w:val="hybridMultilevel"/>
    <w:tmpl w:val="BC30228C"/>
    <w:lvl w:ilvl="0" w:tplc="9DDEE5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E48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85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9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89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23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04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4A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0A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19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0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1" w15:restartNumberingAfterBreak="0">
    <w:nsid w:val="52222563"/>
    <w:multiLevelType w:val="hybridMultilevel"/>
    <w:tmpl w:val="ED3EF1AA"/>
    <w:lvl w:ilvl="0" w:tplc="A6E087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F8F65E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D2C0AE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1E8D4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2E8F16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C66958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5A72A4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A05BCA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4AA932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CA4684"/>
    <w:multiLevelType w:val="hybridMultilevel"/>
    <w:tmpl w:val="FCE802DA"/>
    <w:lvl w:ilvl="0" w:tplc="AD1EE6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3A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A7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4F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C0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6B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F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A5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E9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4E14C3"/>
    <w:multiLevelType w:val="hybridMultilevel"/>
    <w:tmpl w:val="ABE62D82"/>
    <w:lvl w:ilvl="0" w:tplc="3EEA2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AF34B9A"/>
    <w:multiLevelType w:val="hybridMultilevel"/>
    <w:tmpl w:val="2AC8BEF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F1832EF"/>
    <w:multiLevelType w:val="hybridMultilevel"/>
    <w:tmpl w:val="8DDCB7CE"/>
    <w:lvl w:ilvl="0" w:tplc="DC60CF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EA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2F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E3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0E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C1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22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2F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C1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32" w15:restartNumberingAfterBreak="0">
    <w:nsid w:val="718712B9"/>
    <w:multiLevelType w:val="hybridMultilevel"/>
    <w:tmpl w:val="CB4CB646"/>
    <w:lvl w:ilvl="0" w:tplc="3ED854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86B1C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20CE04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CAD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3E2060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A1A7A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D0D44E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4550E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A28710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4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5" w15:restartNumberingAfterBreak="0">
    <w:nsid w:val="7A764429"/>
    <w:multiLevelType w:val="hybridMultilevel"/>
    <w:tmpl w:val="5CBAB3FA"/>
    <w:lvl w:ilvl="0" w:tplc="119CE6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4C8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AC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40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27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EC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A2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E1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8D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AA2561"/>
    <w:multiLevelType w:val="hybridMultilevel"/>
    <w:tmpl w:val="87484776"/>
    <w:lvl w:ilvl="0" w:tplc="CAACA1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98C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781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CC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65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CC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4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28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A3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42327021">
    <w:abstractNumId w:val="27"/>
  </w:num>
  <w:num w:numId="2" w16cid:durableId="893200321">
    <w:abstractNumId w:val="20"/>
  </w:num>
  <w:num w:numId="3" w16cid:durableId="1611354199">
    <w:abstractNumId w:val="37"/>
  </w:num>
  <w:num w:numId="4" w16cid:durableId="696662988">
    <w:abstractNumId w:val="39"/>
  </w:num>
  <w:num w:numId="5" w16cid:durableId="406266522">
    <w:abstractNumId w:val="10"/>
  </w:num>
  <w:num w:numId="6" w16cid:durableId="15858420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5886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0471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8646673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76183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55919187">
    <w:abstractNumId w:val="9"/>
  </w:num>
  <w:num w:numId="12" w16cid:durableId="10512248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0412986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12556326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2438453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142567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732582062">
    <w:abstractNumId w:val="34"/>
  </w:num>
  <w:num w:numId="18" w16cid:durableId="227810357">
    <w:abstractNumId w:val="2"/>
  </w:num>
  <w:num w:numId="19" w16cid:durableId="1922716938">
    <w:abstractNumId w:val="3"/>
  </w:num>
  <w:num w:numId="20" w16cid:durableId="345130942">
    <w:abstractNumId w:val="23"/>
  </w:num>
  <w:num w:numId="21" w16cid:durableId="306477086">
    <w:abstractNumId w:val="5"/>
  </w:num>
  <w:num w:numId="22" w16cid:durableId="579288925">
    <w:abstractNumId w:val="38"/>
  </w:num>
  <w:num w:numId="23" w16cid:durableId="2027366411">
    <w:abstractNumId w:val="16"/>
  </w:num>
  <w:num w:numId="24" w16cid:durableId="1007638498">
    <w:abstractNumId w:val="19"/>
  </w:num>
  <w:num w:numId="25" w16cid:durableId="889148831">
    <w:abstractNumId w:val="29"/>
  </w:num>
  <w:num w:numId="26" w16cid:durableId="345182386">
    <w:abstractNumId w:val="11"/>
  </w:num>
  <w:num w:numId="27" w16cid:durableId="1605069401">
    <w:abstractNumId w:val="22"/>
  </w:num>
  <w:num w:numId="28" w16cid:durableId="1453674125">
    <w:abstractNumId w:val="6"/>
  </w:num>
  <w:num w:numId="29" w16cid:durableId="1049185021">
    <w:abstractNumId w:val="31"/>
  </w:num>
  <w:num w:numId="30" w16cid:durableId="660890893">
    <w:abstractNumId w:val="1"/>
  </w:num>
  <w:num w:numId="31" w16cid:durableId="1427652141">
    <w:abstractNumId w:val="8"/>
  </w:num>
  <w:num w:numId="32" w16cid:durableId="2017807423">
    <w:abstractNumId w:val="28"/>
  </w:num>
  <w:num w:numId="33" w16cid:durableId="403798063">
    <w:abstractNumId w:val="30"/>
  </w:num>
  <w:num w:numId="34" w16cid:durableId="1183974060">
    <w:abstractNumId w:val="36"/>
  </w:num>
  <w:num w:numId="35" w16cid:durableId="1265847409">
    <w:abstractNumId w:val="35"/>
  </w:num>
  <w:num w:numId="36" w16cid:durableId="1415784785">
    <w:abstractNumId w:val="24"/>
  </w:num>
  <w:num w:numId="37" w16cid:durableId="1547182193">
    <w:abstractNumId w:val="17"/>
  </w:num>
  <w:num w:numId="38" w16cid:durableId="1315454666">
    <w:abstractNumId w:val="25"/>
  </w:num>
  <w:num w:numId="39" w16cid:durableId="1371102289">
    <w:abstractNumId w:val="32"/>
  </w:num>
  <w:num w:numId="40" w16cid:durableId="760106170">
    <w:abstractNumId w:val="2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10F33"/>
    <w:rsid w:val="00027ACB"/>
    <w:rsid w:val="00035C35"/>
    <w:rsid w:val="00040966"/>
    <w:rsid w:val="00040B0A"/>
    <w:rsid w:val="00040CD4"/>
    <w:rsid w:val="00041F49"/>
    <w:rsid w:val="00053C2A"/>
    <w:rsid w:val="0006688E"/>
    <w:rsid w:val="00071AAF"/>
    <w:rsid w:val="00073025"/>
    <w:rsid w:val="0007685A"/>
    <w:rsid w:val="000A05FD"/>
    <w:rsid w:val="000A2029"/>
    <w:rsid w:val="000A229A"/>
    <w:rsid w:val="000B06A5"/>
    <w:rsid w:val="000B388B"/>
    <w:rsid w:val="000B4C7C"/>
    <w:rsid w:val="000B50A1"/>
    <w:rsid w:val="000B6144"/>
    <w:rsid w:val="000C276D"/>
    <w:rsid w:val="000C5EDA"/>
    <w:rsid w:val="000C68F8"/>
    <w:rsid w:val="000F1FA2"/>
    <w:rsid w:val="00123DBA"/>
    <w:rsid w:val="00125A04"/>
    <w:rsid w:val="00131225"/>
    <w:rsid w:val="00134D5E"/>
    <w:rsid w:val="00142FD5"/>
    <w:rsid w:val="00157632"/>
    <w:rsid w:val="00162C3C"/>
    <w:rsid w:val="00165045"/>
    <w:rsid w:val="0016664D"/>
    <w:rsid w:val="00175F09"/>
    <w:rsid w:val="00183540"/>
    <w:rsid w:val="001960BB"/>
    <w:rsid w:val="001A5C1A"/>
    <w:rsid w:val="001A5DE8"/>
    <w:rsid w:val="001B78AE"/>
    <w:rsid w:val="001E30DE"/>
    <w:rsid w:val="001E7DC1"/>
    <w:rsid w:val="0020650E"/>
    <w:rsid w:val="0020716D"/>
    <w:rsid w:val="00223EC4"/>
    <w:rsid w:val="00234148"/>
    <w:rsid w:val="00234B6A"/>
    <w:rsid w:val="00251BCE"/>
    <w:rsid w:val="00257829"/>
    <w:rsid w:val="0026411D"/>
    <w:rsid w:val="00267F4A"/>
    <w:rsid w:val="00286008"/>
    <w:rsid w:val="002A3FFA"/>
    <w:rsid w:val="002A6D70"/>
    <w:rsid w:val="002A74BE"/>
    <w:rsid w:val="002B74B5"/>
    <w:rsid w:val="002C4ED5"/>
    <w:rsid w:val="002C7630"/>
    <w:rsid w:val="002D33FC"/>
    <w:rsid w:val="002D3B31"/>
    <w:rsid w:val="002E01B9"/>
    <w:rsid w:val="002F03E5"/>
    <w:rsid w:val="002F0E3B"/>
    <w:rsid w:val="002F43AE"/>
    <w:rsid w:val="00313ADC"/>
    <w:rsid w:val="00320FAF"/>
    <w:rsid w:val="003272F5"/>
    <w:rsid w:val="00333282"/>
    <w:rsid w:val="0034787A"/>
    <w:rsid w:val="003506F0"/>
    <w:rsid w:val="003627D6"/>
    <w:rsid w:val="003714F7"/>
    <w:rsid w:val="00374031"/>
    <w:rsid w:val="00374BA6"/>
    <w:rsid w:val="0037667C"/>
    <w:rsid w:val="003833C5"/>
    <w:rsid w:val="00383737"/>
    <w:rsid w:val="0039253E"/>
    <w:rsid w:val="003A2C2C"/>
    <w:rsid w:val="003A40F0"/>
    <w:rsid w:val="003B67F6"/>
    <w:rsid w:val="003D35EA"/>
    <w:rsid w:val="003E3B5B"/>
    <w:rsid w:val="003E69F8"/>
    <w:rsid w:val="003F76D1"/>
    <w:rsid w:val="004000E8"/>
    <w:rsid w:val="00405618"/>
    <w:rsid w:val="00412D6C"/>
    <w:rsid w:val="004131E0"/>
    <w:rsid w:val="0042005C"/>
    <w:rsid w:val="00427276"/>
    <w:rsid w:val="00432036"/>
    <w:rsid w:val="004329ED"/>
    <w:rsid w:val="004347B2"/>
    <w:rsid w:val="004419B8"/>
    <w:rsid w:val="0044241E"/>
    <w:rsid w:val="00442992"/>
    <w:rsid w:val="00442F19"/>
    <w:rsid w:val="00444947"/>
    <w:rsid w:val="00486588"/>
    <w:rsid w:val="00491EA0"/>
    <w:rsid w:val="004B21DC"/>
    <w:rsid w:val="004D3889"/>
    <w:rsid w:val="004D78E9"/>
    <w:rsid w:val="004E4710"/>
    <w:rsid w:val="004E4BCE"/>
    <w:rsid w:val="004F0792"/>
    <w:rsid w:val="004F1E44"/>
    <w:rsid w:val="00500DB9"/>
    <w:rsid w:val="005041FB"/>
    <w:rsid w:val="005043A5"/>
    <w:rsid w:val="005048A0"/>
    <w:rsid w:val="0050554D"/>
    <w:rsid w:val="005144CB"/>
    <w:rsid w:val="00516056"/>
    <w:rsid w:val="00525BDB"/>
    <w:rsid w:val="005346D5"/>
    <w:rsid w:val="0053631C"/>
    <w:rsid w:val="005366DF"/>
    <w:rsid w:val="00544B44"/>
    <w:rsid w:val="00545021"/>
    <w:rsid w:val="00554990"/>
    <w:rsid w:val="0056088C"/>
    <w:rsid w:val="00560C7A"/>
    <w:rsid w:val="005705E5"/>
    <w:rsid w:val="005718CE"/>
    <w:rsid w:val="005740E4"/>
    <w:rsid w:val="00582705"/>
    <w:rsid w:val="00583B5A"/>
    <w:rsid w:val="005A1AA0"/>
    <w:rsid w:val="005A3BE8"/>
    <w:rsid w:val="005A551F"/>
    <w:rsid w:val="005B28B0"/>
    <w:rsid w:val="005F0FDC"/>
    <w:rsid w:val="005F4317"/>
    <w:rsid w:val="005F4D70"/>
    <w:rsid w:val="00626C20"/>
    <w:rsid w:val="00633BA1"/>
    <w:rsid w:val="00646E99"/>
    <w:rsid w:val="00647D5A"/>
    <w:rsid w:val="006634F6"/>
    <w:rsid w:val="00665502"/>
    <w:rsid w:val="00672748"/>
    <w:rsid w:val="00680419"/>
    <w:rsid w:val="00680848"/>
    <w:rsid w:val="006A04CB"/>
    <w:rsid w:val="006A2804"/>
    <w:rsid w:val="006A39DA"/>
    <w:rsid w:val="006A7AE3"/>
    <w:rsid w:val="006B0274"/>
    <w:rsid w:val="006B4DE4"/>
    <w:rsid w:val="006B52D8"/>
    <w:rsid w:val="006B7994"/>
    <w:rsid w:val="006B7E42"/>
    <w:rsid w:val="006D40B2"/>
    <w:rsid w:val="006F259C"/>
    <w:rsid w:val="006F48C5"/>
    <w:rsid w:val="00713AD8"/>
    <w:rsid w:val="007149F1"/>
    <w:rsid w:val="007155EF"/>
    <w:rsid w:val="00717F9A"/>
    <w:rsid w:val="00721904"/>
    <w:rsid w:val="007257B8"/>
    <w:rsid w:val="00744E48"/>
    <w:rsid w:val="00745506"/>
    <w:rsid w:val="00751663"/>
    <w:rsid w:val="00763108"/>
    <w:rsid w:val="00765B9C"/>
    <w:rsid w:val="00774C69"/>
    <w:rsid w:val="007808A1"/>
    <w:rsid w:val="00787C1A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C328B"/>
    <w:rsid w:val="007C34F7"/>
    <w:rsid w:val="007D197A"/>
    <w:rsid w:val="007D4189"/>
    <w:rsid w:val="007D7730"/>
    <w:rsid w:val="007E1718"/>
    <w:rsid w:val="007E3FFD"/>
    <w:rsid w:val="007F27A3"/>
    <w:rsid w:val="0080362F"/>
    <w:rsid w:val="00803762"/>
    <w:rsid w:val="00806B57"/>
    <w:rsid w:val="00814492"/>
    <w:rsid w:val="008150A3"/>
    <w:rsid w:val="00823015"/>
    <w:rsid w:val="00827B15"/>
    <w:rsid w:val="00831903"/>
    <w:rsid w:val="00843439"/>
    <w:rsid w:val="00844D23"/>
    <w:rsid w:val="00855E91"/>
    <w:rsid w:val="00861A36"/>
    <w:rsid w:val="008627DD"/>
    <w:rsid w:val="00880B38"/>
    <w:rsid w:val="008A18B2"/>
    <w:rsid w:val="008A333B"/>
    <w:rsid w:val="008A5FC2"/>
    <w:rsid w:val="008B5E52"/>
    <w:rsid w:val="008C0150"/>
    <w:rsid w:val="008E30D1"/>
    <w:rsid w:val="008F0BEB"/>
    <w:rsid w:val="008F7E8A"/>
    <w:rsid w:val="00902195"/>
    <w:rsid w:val="009038F4"/>
    <w:rsid w:val="009217C1"/>
    <w:rsid w:val="00931268"/>
    <w:rsid w:val="009367C2"/>
    <w:rsid w:val="009430F2"/>
    <w:rsid w:val="009509A4"/>
    <w:rsid w:val="00955D18"/>
    <w:rsid w:val="00956586"/>
    <w:rsid w:val="009605FD"/>
    <w:rsid w:val="009609A5"/>
    <w:rsid w:val="00963623"/>
    <w:rsid w:val="0098191F"/>
    <w:rsid w:val="0099040B"/>
    <w:rsid w:val="009969FD"/>
    <w:rsid w:val="009A356C"/>
    <w:rsid w:val="009A3D69"/>
    <w:rsid w:val="009C5602"/>
    <w:rsid w:val="009C7977"/>
    <w:rsid w:val="009D5AB1"/>
    <w:rsid w:val="009E1FBA"/>
    <w:rsid w:val="009E7715"/>
    <w:rsid w:val="009F5E11"/>
    <w:rsid w:val="00A06530"/>
    <w:rsid w:val="00A104BE"/>
    <w:rsid w:val="00A10D97"/>
    <w:rsid w:val="00A20369"/>
    <w:rsid w:val="00A347F4"/>
    <w:rsid w:val="00A41EB0"/>
    <w:rsid w:val="00A5170B"/>
    <w:rsid w:val="00A53446"/>
    <w:rsid w:val="00A5435D"/>
    <w:rsid w:val="00A6321A"/>
    <w:rsid w:val="00A77E42"/>
    <w:rsid w:val="00A84B48"/>
    <w:rsid w:val="00A87E27"/>
    <w:rsid w:val="00A95952"/>
    <w:rsid w:val="00AA2E57"/>
    <w:rsid w:val="00AA6AC1"/>
    <w:rsid w:val="00AB76F1"/>
    <w:rsid w:val="00AC228B"/>
    <w:rsid w:val="00AC2711"/>
    <w:rsid w:val="00AC2C3D"/>
    <w:rsid w:val="00AC60F1"/>
    <w:rsid w:val="00AD2AB1"/>
    <w:rsid w:val="00AD4865"/>
    <w:rsid w:val="00AE2B33"/>
    <w:rsid w:val="00AE2D15"/>
    <w:rsid w:val="00AF6B40"/>
    <w:rsid w:val="00AF7973"/>
    <w:rsid w:val="00B01CE7"/>
    <w:rsid w:val="00B077CE"/>
    <w:rsid w:val="00B11CF2"/>
    <w:rsid w:val="00B13644"/>
    <w:rsid w:val="00B20F12"/>
    <w:rsid w:val="00B27B38"/>
    <w:rsid w:val="00B3394C"/>
    <w:rsid w:val="00B341F8"/>
    <w:rsid w:val="00B35858"/>
    <w:rsid w:val="00B41C42"/>
    <w:rsid w:val="00B4313E"/>
    <w:rsid w:val="00B43A27"/>
    <w:rsid w:val="00B52965"/>
    <w:rsid w:val="00B61F34"/>
    <w:rsid w:val="00B64D5C"/>
    <w:rsid w:val="00B65A2A"/>
    <w:rsid w:val="00B71BC3"/>
    <w:rsid w:val="00B7395D"/>
    <w:rsid w:val="00B75707"/>
    <w:rsid w:val="00B97584"/>
    <w:rsid w:val="00BA2CF9"/>
    <w:rsid w:val="00BA65F1"/>
    <w:rsid w:val="00BC5248"/>
    <w:rsid w:val="00BC5DFC"/>
    <w:rsid w:val="00BD1A44"/>
    <w:rsid w:val="00BD2593"/>
    <w:rsid w:val="00BD2CCC"/>
    <w:rsid w:val="00BE0E25"/>
    <w:rsid w:val="00BE5F51"/>
    <w:rsid w:val="00BF2A61"/>
    <w:rsid w:val="00C01C2D"/>
    <w:rsid w:val="00C03619"/>
    <w:rsid w:val="00C1196B"/>
    <w:rsid w:val="00C131F9"/>
    <w:rsid w:val="00C20EB8"/>
    <w:rsid w:val="00C34275"/>
    <w:rsid w:val="00C347DB"/>
    <w:rsid w:val="00C36129"/>
    <w:rsid w:val="00C56538"/>
    <w:rsid w:val="00C77860"/>
    <w:rsid w:val="00C95260"/>
    <w:rsid w:val="00C96608"/>
    <w:rsid w:val="00CA6BBE"/>
    <w:rsid w:val="00CB120E"/>
    <w:rsid w:val="00CB1985"/>
    <w:rsid w:val="00CB244C"/>
    <w:rsid w:val="00CB4DC4"/>
    <w:rsid w:val="00CC5B2F"/>
    <w:rsid w:val="00CC5F22"/>
    <w:rsid w:val="00CE07E9"/>
    <w:rsid w:val="00CE4E71"/>
    <w:rsid w:val="00CE6A2F"/>
    <w:rsid w:val="00CF7FB1"/>
    <w:rsid w:val="00D03807"/>
    <w:rsid w:val="00D139BD"/>
    <w:rsid w:val="00D14C93"/>
    <w:rsid w:val="00D21C30"/>
    <w:rsid w:val="00D30AF8"/>
    <w:rsid w:val="00D36853"/>
    <w:rsid w:val="00D5377B"/>
    <w:rsid w:val="00D64C15"/>
    <w:rsid w:val="00D74831"/>
    <w:rsid w:val="00D75E6A"/>
    <w:rsid w:val="00D75F36"/>
    <w:rsid w:val="00D9373F"/>
    <w:rsid w:val="00DA0707"/>
    <w:rsid w:val="00DA7443"/>
    <w:rsid w:val="00DB1737"/>
    <w:rsid w:val="00DB17FE"/>
    <w:rsid w:val="00DC4AEE"/>
    <w:rsid w:val="00DD43D4"/>
    <w:rsid w:val="00DE283B"/>
    <w:rsid w:val="00DE53B4"/>
    <w:rsid w:val="00DF16C5"/>
    <w:rsid w:val="00DF2C1A"/>
    <w:rsid w:val="00DF3B6D"/>
    <w:rsid w:val="00DF518A"/>
    <w:rsid w:val="00DF52FE"/>
    <w:rsid w:val="00DF66E7"/>
    <w:rsid w:val="00E13821"/>
    <w:rsid w:val="00E21382"/>
    <w:rsid w:val="00E237B5"/>
    <w:rsid w:val="00E31695"/>
    <w:rsid w:val="00E444AC"/>
    <w:rsid w:val="00E45E79"/>
    <w:rsid w:val="00E539D0"/>
    <w:rsid w:val="00E545ED"/>
    <w:rsid w:val="00E6183E"/>
    <w:rsid w:val="00E86389"/>
    <w:rsid w:val="00E907EF"/>
    <w:rsid w:val="00EA3C1F"/>
    <w:rsid w:val="00EA3C47"/>
    <w:rsid w:val="00EA5C4B"/>
    <w:rsid w:val="00EA62F4"/>
    <w:rsid w:val="00EB219F"/>
    <w:rsid w:val="00EC1CC0"/>
    <w:rsid w:val="00EC610C"/>
    <w:rsid w:val="00EC6C79"/>
    <w:rsid w:val="00EF2D77"/>
    <w:rsid w:val="00EF3AA6"/>
    <w:rsid w:val="00EF3E7B"/>
    <w:rsid w:val="00F03297"/>
    <w:rsid w:val="00F06BD0"/>
    <w:rsid w:val="00F1152C"/>
    <w:rsid w:val="00F26302"/>
    <w:rsid w:val="00F30B8F"/>
    <w:rsid w:val="00F31DB9"/>
    <w:rsid w:val="00F34C7C"/>
    <w:rsid w:val="00F35333"/>
    <w:rsid w:val="00F35B0D"/>
    <w:rsid w:val="00F45882"/>
    <w:rsid w:val="00F51772"/>
    <w:rsid w:val="00F53744"/>
    <w:rsid w:val="00F63678"/>
    <w:rsid w:val="00F97F97"/>
    <w:rsid w:val="00FB4564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7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F5E1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47D5A"/>
    <w:pPr>
      <w:tabs>
        <w:tab w:val="clear" w:pos="2160"/>
        <w:tab w:val="clear" w:pos="2880"/>
        <w:tab w:val="clear" w:pos="4500"/>
      </w:tabs>
      <w:spacing w:before="100" w:beforeAutospacing="1"/>
      <w:jc w:val="center"/>
    </w:pPr>
    <w:rPr>
      <w:rFonts w:ascii="Times New Roman" w:hAnsi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C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D748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5A1A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 w:bidi="sa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5A1AA0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sk-SK" w:bidi="sa-IN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islav.hajko@aeh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eh.s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dislav.hajko@aeh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5318</Words>
  <Characters>30314</Characters>
  <Application>Microsoft Office Word</Application>
  <DocSecurity>0</DocSecurity>
  <Lines>252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Radovan Karvai</cp:lastModifiedBy>
  <cp:revision>16</cp:revision>
  <cp:lastPrinted>2020-06-09T13:02:00Z</cp:lastPrinted>
  <dcterms:created xsi:type="dcterms:W3CDTF">2022-05-11T07:04:00Z</dcterms:created>
  <dcterms:modified xsi:type="dcterms:W3CDTF">2022-06-06T15:04:00Z</dcterms:modified>
</cp:coreProperties>
</file>