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68986898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4F0792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62B2584E" w14:textId="77777777" w:rsidR="004F0792" w:rsidRDefault="004F079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4F0792">
        <w:rPr>
          <w:rFonts w:ascii="Arial Narrow" w:hAnsi="Arial Narrow"/>
          <w:b/>
          <w:sz w:val="24"/>
          <w:szCs w:val="24"/>
        </w:rPr>
        <w:t>2.časť predmetu zákazky - Vibračný triedič*</w:t>
      </w:r>
    </w:p>
    <w:p w14:paraId="29F5FDD9" w14:textId="26CEB2E9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D8586B4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734EDB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734EDB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2119AE" w14:textId="16E30B32" w:rsidR="004F0792" w:rsidRPr="004F0792" w:rsidRDefault="009430F2" w:rsidP="004F0792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1843"/>
      </w:tblGrid>
      <w:tr w:rsidR="004F0792" w:rsidRPr="0044690B" w14:paraId="759849A0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D638BE" w14:textId="77777777" w:rsidR="004F0792" w:rsidRPr="004F0792" w:rsidRDefault="004F0792" w:rsidP="004F0792">
            <w:pPr>
              <w:pStyle w:val="Odsekzoznamu"/>
              <w:ind w:left="360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F079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4F0792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2</w:t>
            </w:r>
            <w:r w:rsidRPr="004F079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4BA698" w14:textId="77777777" w:rsidR="004F0792" w:rsidRPr="0044690B" w:rsidRDefault="004F0792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42D954" w14:textId="77777777" w:rsidR="004F0792" w:rsidRPr="0044690B" w:rsidRDefault="004F0792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4F0792" w:rsidRPr="0044690B" w14:paraId="38DB4DEB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9D2" w14:textId="77777777" w:rsidR="004F0792" w:rsidRPr="0044690B" w:rsidRDefault="004F0792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Vibračný triedič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04E" w14:textId="77777777" w:rsidR="004F0792" w:rsidRPr="0044690B" w:rsidRDefault="004F0792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348" w14:textId="77777777" w:rsidR="004F0792" w:rsidRPr="0044690B" w:rsidRDefault="004F0792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1</w:t>
            </w:r>
          </w:p>
        </w:tc>
      </w:tr>
    </w:tbl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2477"/>
      </w:tblGrid>
      <w:tr w:rsidR="00544CB8" w:rsidRPr="00BE39BC" w14:paraId="18260B5F" w14:textId="77777777" w:rsidTr="00544CB8">
        <w:trPr>
          <w:trHeight w:val="91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CF9C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  <w:lang w:val="it-IT"/>
              </w:rPr>
              <w:t>2.časť predmetu zákazky - Vibračný triedič.</w:t>
            </w:r>
          </w:p>
          <w:p w14:paraId="65DD6C63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Mobiln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zariadenie na oddelenie olejnatý</w:t>
            </w: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ch semien z</w:t>
            </w:r>
            <w:r w:rsidRPr="00BE39BC">
              <w:rPr>
                <w:rFonts w:ascii="Arial Narrow" w:hAnsi="Arial Narrow"/>
                <w:sz w:val="22"/>
                <w:szCs w:val="22"/>
              </w:rPr>
              <w:t> výliskov hrozna.</w:t>
            </w:r>
          </w:p>
          <w:p w14:paraId="7A93EE33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Vibra</w:t>
            </w:r>
            <w:r w:rsidRPr="00BE39BC">
              <w:rPr>
                <w:rFonts w:ascii="Arial Narrow" w:hAnsi="Arial Narrow"/>
                <w:sz w:val="22"/>
                <w:szCs w:val="22"/>
              </w:rPr>
              <w:t>čný, s </w:t>
            </w:r>
            <w:r w:rsidRPr="00BE39BC">
              <w:rPr>
                <w:rFonts w:ascii="Arial Narrow" w:hAnsi="Arial Narrow"/>
                <w:sz w:val="22"/>
                <w:szCs w:val="22"/>
                <w:lang w:val="en-US"/>
              </w:rPr>
              <w:t>excentrick</w:t>
            </w:r>
            <w:r w:rsidRPr="00BE39BC">
              <w:rPr>
                <w:rFonts w:ascii="Arial Narrow" w:hAnsi="Arial Narrow"/>
                <w:sz w:val="22"/>
                <w:szCs w:val="22"/>
              </w:rPr>
              <w:t>ým pohybom sita.</w:t>
            </w:r>
          </w:p>
        </w:tc>
      </w:tr>
      <w:tr w:rsidR="00544CB8" w:rsidRPr="00BE39BC" w14:paraId="20DD8821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044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8CDB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Požadovaný rozsah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7378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544CB8" w:rsidRPr="00BE39BC" w14:paraId="48537110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230A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Veľkosť oka sita-štvorcový </w:t>
            </w:r>
            <w:r w:rsidRPr="00BE39BC">
              <w:rPr>
                <w:rFonts w:ascii="Arial Narrow" w:hAnsi="Arial Narrow"/>
                <w:sz w:val="22"/>
                <w:szCs w:val="22"/>
                <w:lang w:val="en-US"/>
              </w:rPr>
              <w:t>profil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3AA8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5X5 mm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1AF8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2F7410D6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4BE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Pracovná plocha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B5A2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Min. 1m2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E418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178A3EE0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AA5A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Regul</w:t>
            </w:r>
            <w:r w:rsidRPr="00BE39BC">
              <w:rPr>
                <w:rFonts w:ascii="Arial Narrow" w:hAnsi="Arial Narrow"/>
                <w:sz w:val="22"/>
                <w:szCs w:val="22"/>
              </w:rPr>
              <w:t>ácia kmitov-manuálna, plynulá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F28D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5-50 Hz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B303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7E3B2F50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E77A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Regul</w:t>
            </w:r>
            <w:r w:rsidRPr="00BE39BC">
              <w:rPr>
                <w:rFonts w:ascii="Arial Narrow" w:hAnsi="Arial Narrow"/>
                <w:sz w:val="22"/>
                <w:szCs w:val="22"/>
              </w:rPr>
              <w:t>á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cia excentricity-manu</w:t>
            </w:r>
            <w:r w:rsidRPr="00BE39BC">
              <w:rPr>
                <w:rFonts w:ascii="Arial Narrow" w:hAnsi="Arial Narrow"/>
                <w:sz w:val="22"/>
                <w:szCs w:val="22"/>
              </w:rPr>
              <w:t>álna,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ED7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1-4 mm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C646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22E689CF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FFA2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Výkon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AF2A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Min.500 kg výliskov/hod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9269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C8255AC" w14:textId="77777777" w:rsidTr="00544CB8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7E81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Zásobník na výlisky rozdružovačom hrúd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C619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Min. 100 litrov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7F82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65650548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9136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Podávač výliskov 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836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Plynulá 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regul</w:t>
            </w:r>
            <w:r w:rsidRPr="00BE39BC">
              <w:rPr>
                <w:rFonts w:ascii="Arial Narrow" w:hAnsi="Arial Narrow"/>
                <w:sz w:val="22"/>
                <w:szCs w:val="22"/>
              </w:rPr>
              <w:t>á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0EDC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6635127" w14:textId="77777777" w:rsidTr="00544CB8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828E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BE39BC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74E6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Nerez 1.4301 alebo ekvivalent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8A5F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4D37FD50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1B9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r w:rsidRPr="00BE39BC">
              <w:rPr>
                <w:rFonts w:ascii="Arial Narrow" w:hAnsi="Arial Narrow"/>
                <w:sz w:val="22"/>
                <w:szCs w:val="22"/>
              </w:rPr>
              <w:t>ájanie –pohyblivý prívod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2759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3f/400V/50 Hz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5878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7E02A440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BA81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lastRenderedPageBreak/>
              <w:t>Príkon zariadenia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DBE6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 Do 10 kW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FC45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5238198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2C8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111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F94B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6D80BEFF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8BC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DF7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4BA4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74065C87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368B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Natáčacie kolieska na podvozku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60B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2DD0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A743374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8A53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Aretácia koliesok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5F8D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9669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2A845A69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C5E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Ťažn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a riadiace ojo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03D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14AE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34394947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4A1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DC98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B2AD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2F159A4C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E5A3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CE certifik</w:t>
            </w:r>
            <w:r w:rsidRPr="00BE39BC">
              <w:rPr>
                <w:rFonts w:ascii="Arial Narrow" w:hAnsi="Arial Narrow"/>
                <w:sz w:val="22"/>
                <w:szCs w:val="22"/>
              </w:rPr>
              <w:t>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6493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2463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2B91D953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0F2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383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6E5E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7BEBAFF6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2271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01FE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6F46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4A8D7DB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60E9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9DE4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0619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76F21AF6" w14:textId="77777777" w:rsidTr="00544CB8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C04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zaškolenie obsluhy – 2 osoby v rozsahu  min 10 hodín poč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BE39BC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535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B5ED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477B4F5A" w14:textId="77777777" w:rsidTr="00544CB8">
        <w:trPr>
          <w:trHeight w:val="101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55B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zaškolenie základn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6B421B2E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v rozsahu  min 5 hodín poč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BE39BC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9B69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F3F9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B9447AA" w14:textId="77777777" w:rsidTr="00544CB8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1CDD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3D12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 10 týždňov od platnosti a účinnosti  zmluvy.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E63B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0BEF5A2E" w14:textId="77777777" w:rsidTr="00544CB8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239E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3C98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24 mesiacov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3EAD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3228570E" w14:textId="77777777" w:rsidTr="00544CB8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4D5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Servis- n</w:t>
            </w:r>
            <w:r w:rsidRPr="00BE39BC">
              <w:rPr>
                <w:rFonts w:ascii="Arial Narrow" w:hAnsi="Arial Narrow"/>
                <w:sz w:val="22"/>
                <w:szCs w:val="22"/>
              </w:rPr>
              <w:t>ástup kvalifikovan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9FAE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 24 hodín od nahlásenia zodpovedn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9BF9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587BD7FD" w14:textId="77777777" w:rsidTr="00544CB8">
        <w:trPr>
          <w:trHeight w:val="127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8562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Potrebná dokumentácia v SK/CZ jazyku-</w:t>
            </w:r>
          </w:p>
          <w:p w14:paraId="3929DD83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1623CD6C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Servisná dokumentá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  <w:p w14:paraId="768C721C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ma vrátane revíznej správy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A02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47B7C2A7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6FB35D8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4F16F9BA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22B9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4CB8" w:rsidRPr="00BE39BC" w14:paraId="3AD442CF" w14:textId="77777777" w:rsidTr="00544CB8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FB60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Minimálna sada náhradných dielov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4C05" w14:textId="77777777" w:rsidR="00544CB8" w:rsidRPr="00BE39BC" w:rsidRDefault="00544CB8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33DC" w14:textId="77777777" w:rsidR="00544CB8" w:rsidRPr="00BE39BC" w:rsidRDefault="00544CB8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934106" w14:textId="77777777" w:rsidR="004F0792" w:rsidRPr="00A4644B" w:rsidRDefault="004F0792" w:rsidP="004F0792">
      <w:pPr>
        <w:ind w:left="360"/>
        <w:jc w:val="both"/>
        <w:rPr>
          <w:rFonts w:cstheme="minorHAnsi"/>
          <w:u w:val="single"/>
        </w:rPr>
      </w:pPr>
    </w:p>
    <w:p w14:paraId="1F312E9E" w14:textId="77777777" w:rsidR="004F0792" w:rsidRPr="004F0792" w:rsidRDefault="004F0792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558FEC8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734EDB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734EDB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C111A51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23C9BBB" w14:textId="1765865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CDEF239" w14:textId="7FFF46E6" w:rsidR="007E3FFD" w:rsidRDefault="007E3F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F4FEFB8" w14:textId="38AC63F3" w:rsidR="007E3FFD" w:rsidRDefault="007E3F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8832FBA" w14:textId="77777777" w:rsidR="007E3FFD" w:rsidRDefault="007E3F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518D462A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5D99BC2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Pr="00C77EFD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C77EFD" w:rsidRPr="00C77EFD">
          <w:rPr>
            <w:rStyle w:val="Hypertextovprepojenie"/>
            <w:b/>
            <w:bCs/>
          </w:rPr>
          <w:t>ladislav.hajko@aeh.sk</w:t>
        </w:r>
      </w:hyperlink>
      <w:r w:rsidR="00C77EFD"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4A436EC6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22324227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241D54B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34ED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C77EFD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</w:t>
      </w:r>
      <w:r w:rsidR="009E7715" w:rsidRPr="00C77EFD">
        <w:rPr>
          <w:rFonts w:ascii="Arial Narrow" w:hAnsi="Arial Narrow"/>
          <w:sz w:val="22"/>
          <w:szCs w:val="22"/>
          <w:lang w:eastAsia="sk-SK"/>
        </w:rPr>
        <w:t>421 902 903 000</w:t>
      </w:r>
    </w:p>
    <w:p w14:paraId="5062E49F" w14:textId="6DB1947F" w:rsidR="007D4189" w:rsidRPr="00C77EFD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C77EFD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C77EFD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C77EFD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C77EFD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C77EFD" w:rsidRPr="00C77EFD">
          <w:rPr>
            <w:rStyle w:val="Hypertextovprepojenie"/>
            <w:rFonts w:ascii="Arial Narrow" w:hAnsi="Arial Narrow"/>
            <w:sz w:val="22"/>
            <w:szCs w:val="22"/>
          </w:rPr>
          <w:t>ladislav.hajko@aeh.sk</w:t>
        </w:r>
      </w:hyperlink>
      <w:r w:rsidR="00C77EFD" w:rsidRPr="00C77EFD">
        <w:rPr>
          <w:rFonts w:ascii="Arial Narrow" w:hAnsi="Arial Narrow"/>
          <w:sz w:val="22"/>
          <w:szCs w:val="22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48EA3133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354EE9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354EE9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50B1D37A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2.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41F0A5C5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F12D9F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F12D9F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489841DB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F12D9F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F12D9F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3522" w14:textId="77777777" w:rsidR="00B90A4A" w:rsidRDefault="00B90A4A" w:rsidP="00F63678">
      <w:r>
        <w:separator/>
      </w:r>
    </w:p>
  </w:endnote>
  <w:endnote w:type="continuationSeparator" w:id="0">
    <w:p w14:paraId="7CA84BF1" w14:textId="77777777" w:rsidR="00B90A4A" w:rsidRDefault="00B90A4A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B632" w14:textId="77777777" w:rsidR="00B90A4A" w:rsidRDefault="00B90A4A" w:rsidP="00F63678">
      <w:r>
        <w:separator/>
      </w:r>
    </w:p>
  </w:footnote>
  <w:footnote w:type="continuationSeparator" w:id="0">
    <w:p w14:paraId="758A5CF2" w14:textId="77777777" w:rsidR="00B90A4A" w:rsidRDefault="00B90A4A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07135539">
    <w:abstractNumId w:val="26"/>
  </w:num>
  <w:num w:numId="2" w16cid:durableId="1732341849">
    <w:abstractNumId w:val="20"/>
  </w:num>
  <w:num w:numId="3" w16cid:durableId="1464958192">
    <w:abstractNumId w:val="36"/>
  </w:num>
  <w:num w:numId="4" w16cid:durableId="154885292">
    <w:abstractNumId w:val="38"/>
  </w:num>
  <w:num w:numId="5" w16cid:durableId="3867436">
    <w:abstractNumId w:val="10"/>
  </w:num>
  <w:num w:numId="6" w16cid:durableId="84959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64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500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53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375138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5542793">
    <w:abstractNumId w:val="9"/>
  </w:num>
  <w:num w:numId="12" w16cid:durableId="1490549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754950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20747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353870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83759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19286456">
    <w:abstractNumId w:val="33"/>
  </w:num>
  <w:num w:numId="18" w16cid:durableId="1390111224">
    <w:abstractNumId w:val="2"/>
  </w:num>
  <w:num w:numId="19" w16cid:durableId="1791823734">
    <w:abstractNumId w:val="3"/>
  </w:num>
  <w:num w:numId="20" w16cid:durableId="744914130">
    <w:abstractNumId w:val="22"/>
  </w:num>
  <w:num w:numId="21" w16cid:durableId="1083991985">
    <w:abstractNumId w:val="5"/>
  </w:num>
  <w:num w:numId="22" w16cid:durableId="955016000">
    <w:abstractNumId w:val="37"/>
  </w:num>
  <w:num w:numId="23" w16cid:durableId="1452167336">
    <w:abstractNumId w:val="16"/>
  </w:num>
  <w:num w:numId="24" w16cid:durableId="818380601">
    <w:abstractNumId w:val="19"/>
  </w:num>
  <w:num w:numId="25" w16cid:durableId="1340889309">
    <w:abstractNumId w:val="28"/>
  </w:num>
  <w:num w:numId="26" w16cid:durableId="74517584">
    <w:abstractNumId w:val="11"/>
  </w:num>
  <w:num w:numId="27" w16cid:durableId="199560171">
    <w:abstractNumId w:val="21"/>
  </w:num>
  <w:num w:numId="28" w16cid:durableId="94176455">
    <w:abstractNumId w:val="6"/>
  </w:num>
  <w:num w:numId="29" w16cid:durableId="1087312274">
    <w:abstractNumId w:val="30"/>
  </w:num>
  <w:num w:numId="30" w16cid:durableId="140924188">
    <w:abstractNumId w:val="1"/>
  </w:num>
  <w:num w:numId="31" w16cid:durableId="1570382529">
    <w:abstractNumId w:val="8"/>
  </w:num>
  <w:num w:numId="32" w16cid:durableId="453451194">
    <w:abstractNumId w:val="27"/>
  </w:num>
  <w:num w:numId="33" w16cid:durableId="609165162">
    <w:abstractNumId w:val="29"/>
  </w:num>
  <w:num w:numId="34" w16cid:durableId="1657950453">
    <w:abstractNumId w:val="35"/>
  </w:num>
  <w:num w:numId="35" w16cid:durableId="70663677">
    <w:abstractNumId w:val="34"/>
  </w:num>
  <w:num w:numId="36" w16cid:durableId="148643477">
    <w:abstractNumId w:val="23"/>
  </w:num>
  <w:num w:numId="37" w16cid:durableId="1663578159">
    <w:abstractNumId w:val="17"/>
  </w:num>
  <w:num w:numId="38" w16cid:durableId="1494375646">
    <w:abstractNumId w:val="24"/>
  </w:num>
  <w:num w:numId="39" w16cid:durableId="98612814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736"/>
    <w:rsid w:val="00010F33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275DA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787A"/>
    <w:rsid w:val="003506F0"/>
    <w:rsid w:val="00354EE9"/>
    <w:rsid w:val="003627D6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86588"/>
    <w:rsid w:val="00491EA0"/>
    <w:rsid w:val="004B21DC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4CB8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46E99"/>
    <w:rsid w:val="00647D5A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34EDB"/>
    <w:rsid w:val="00744E48"/>
    <w:rsid w:val="00745506"/>
    <w:rsid w:val="00746D12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4492"/>
    <w:rsid w:val="008150A3"/>
    <w:rsid w:val="00823015"/>
    <w:rsid w:val="00827B15"/>
    <w:rsid w:val="00831903"/>
    <w:rsid w:val="00843439"/>
    <w:rsid w:val="00844D23"/>
    <w:rsid w:val="00855E91"/>
    <w:rsid w:val="00861A36"/>
    <w:rsid w:val="00880B38"/>
    <w:rsid w:val="008A18B2"/>
    <w:rsid w:val="008A333B"/>
    <w:rsid w:val="008B5E52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0A4A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77EFD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E731E"/>
    <w:rsid w:val="00DF16C5"/>
    <w:rsid w:val="00DF2C1A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12D9F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544C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44CB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5328</Words>
  <Characters>30370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24</cp:revision>
  <cp:lastPrinted>2020-06-09T13:02:00Z</cp:lastPrinted>
  <dcterms:created xsi:type="dcterms:W3CDTF">2022-04-19T14:01:00Z</dcterms:created>
  <dcterms:modified xsi:type="dcterms:W3CDTF">2022-06-06T15:29:00Z</dcterms:modified>
</cp:coreProperties>
</file>